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9297" w14:textId="77777777" w:rsidR="00AE28DE" w:rsidRPr="00725CEE" w:rsidRDefault="00AE28DE" w:rsidP="003C303F">
      <w:pPr>
        <w:spacing w:line="360" w:lineRule="auto"/>
        <w:jc w:val="center"/>
        <w:rPr>
          <w:sz w:val="30"/>
          <w:szCs w:val="30"/>
        </w:rPr>
      </w:pPr>
      <w:r w:rsidRPr="00725CEE">
        <w:rPr>
          <w:b/>
          <w:bCs/>
          <w:sz w:val="30"/>
          <w:szCs w:val="30"/>
        </w:rPr>
        <w:t>ПОЯСНИТЕЛЬНАЯ ЗАПИСКА</w:t>
      </w:r>
    </w:p>
    <w:p w14:paraId="15FF9615" w14:textId="77777777" w:rsidR="00AE28DE" w:rsidRPr="007B415F" w:rsidRDefault="007B415F" w:rsidP="002652E2">
      <w:pPr>
        <w:tabs>
          <w:tab w:val="left" w:pos="1069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 xml:space="preserve">Настоящая </w:t>
      </w:r>
      <w:r w:rsidRPr="00C22E27">
        <w:rPr>
          <w:strike/>
          <w:sz w:val="30"/>
          <w:szCs w:val="30"/>
          <w:highlight w:val="yellow"/>
        </w:rPr>
        <w:t>примерная</w:t>
      </w:r>
      <w:r w:rsidRPr="007B415F">
        <w:rPr>
          <w:sz w:val="30"/>
          <w:szCs w:val="30"/>
        </w:rPr>
        <w:t xml:space="preserve"> учебная программа по учебному предмету «Оборудование объектов общественного питания» (далее – программа) предусматривает изучение назначения, общего устройства, принципа работы и правил использования оборудования объектов общественного питания, разборки, сборки рабочих частей машин и механизмов, регулировки рабочих процессов, эксплуатации оборудования объектов общественного питания</w:t>
      </w:r>
      <w:r w:rsidR="00AE28DE" w:rsidRPr="007B415F">
        <w:rPr>
          <w:sz w:val="30"/>
          <w:szCs w:val="30"/>
        </w:rPr>
        <w:t>.</w:t>
      </w:r>
    </w:p>
    <w:p w14:paraId="092D5456" w14:textId="77777777" w:rsidR="007B415F" w:rsidRPr="007B415F" w:rsidRDefault="00AE28DE" w:rsidP="002652E2">
      <w:pPr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В процессе преподавания учебного предмета «</w:t>
      </w:r>
      <w:r w:rsidRPr="007B415F">
        <w:rPr>
          <w:rFonts w:eastAsia="Tahoma"/>
          <w:sz w:val="30"/>
          <w:szCs w:val="30"/>
          <w:lang w:bidi="ru-RU"/>
        </w:rPr>
        <w:t>Оборудование объектов общественного питания</w:t>
      </w:r>
      <w:r w:rsidRPr="007B415F">
        <w:rPr>
          <w:sz w:val="30"/>
          <w:szCs w:val="30"/>
        </w:rPr>
        <w:t>» необходимо учитывать межпредметные связи программного учебного материала с такими учебными предметами учебного плана учреждения образования по специальности</w:t>
      </w:r>
      <w:r w:rsidR="00E97F04" w:rsidRPr="007B415F">
        <w:rPr>
          <w:sz w:val="30"/>
          <w:szCs w:val="30"/>
        </w:rPr>
        <w:t>,</w:t>
      </w:r>
      <w:r w:rsidRPr="007B415F">
        <w:rPr>
          <w:sz w:val="30"/>
          <w:szCs w:val="30"/>
        </w:rPr>
        <w:t xml:space="preserve"> </w:t>
      </w:r>
      <w:r w:rsidR="007B415F" w:rsidRPr="007B415F">
        <w:rPr>
          <w:sz w:val="30"/>
          <w:szCs w:val="30"/>
        </w:rPr>
        <w:t>как «Товароведение пищевых продуктов», «Основы физиологии питания, санитарии и гигиены», «Калькуляция и учет», «Специальная технология», «Производственное обучение».</w:t>
      </w:r>
    </w:p>
    <w:p w14:paraId="2B091D44" w14:textId="77777777" w:rsidR="00094A49" w:rsidRPr="007B415F" w:rsidRDefault="00094A49" w:rsidP="002652E2">
      <w:pPr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</w:t>
      </w:r>
      <w:r w:rsidR="00615226">
        <w:rPr>
          <w:sz w:val="30"/>
          <w:szCs w:val="30"/>
        </w:rPr>
        <w:t>ие профессиональных компетенций,</w:t>
      </w:r>
      <w:r w:rsidR="00615226" w:rsidRPr="00615226">
        <w:rPr>
          <w:sz w:val="30"/>
          <w:szCs w:val="30"/>
        </w:rPr>
        <w:t xml:space="preserve"> </w:t>
      </w:r>
      <w:r w:rsidR="00615226">
        <w:rPr>
          <w:sz w:val="30"/>
          <w:szCs w:val="30"/>
        </w:rPr>
        <w:t>установленных в образовательном стандарте по соответствующей специальности.</w:t>
      </w:r>
    </w:p>
    <w:p w14:paraId="17B4921F" w14:textId="77777777" w:rsidR="00AE28DE" w:rsidRPr="007B415F" w:rsidRDefault="00AE28DE" w:rsidP="002652E2">
      <w:pPr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В результате изучения учебного предмета «</w:t>
      </w:r>
      <w:r w:rsidRPr="007B415F">
        <w:rPr>
          <w:rFonts w:eastAsia="Tahoma"/>
          <w:sz w:val="30"/>
          <w:szCs w:val="30"/>
          <w:lang w:bidi="ru-RU"/>
        </w:rPr>
        <w:t>Оборудование объектов общественного питания</w:t>
      </w:r>
      <w:r w:rsidRPr="007B415F">
        <w:rPr>
          <w:sz w:val="30"/>
          <w:szCs w:val="30"/>
        </w:rPr>
        <w:t xml:space="preserve">» учащиеся должны: </w:t>
      </w:r>
    </w:p>
    <w:p w14:paraId="05566FA1" w14:textId="77777777" w:rsidR="007B415F" w:rsidRPr="00615226" w:rsidRDefault="007B415F" w:rsidP="002652E2">
      <w:pPr>
        <w:tabs>
          <w:tab w:val="left" w:pos="567"/>
        </w:tabs>
        <w:ind w:left="57" w:right="57" w:firstLine="709"/>
        <w:jc w:val="both"/>
        <w:rPr>
          <w:i/>
          <w:sz w:val="30"/>
          <w:szCs w:val="30"/>
        </w:rPr>
      </w:pPr>
      <w:r w:rsidRPr="00615226">
        <w:rPr>
          <w:i/>
          <w:sz w:val="30"/>
          <w:szCs w:val="30"/>
        </w:rPr>
        <w:t>знать:</w:t>
      </w:r>
    </w:p>
    <w:p w14:paraId="60052816" w14:textId="77777777" w:rsidR="007B415F" w:rsidRPr="007B415F" w:rsidRDefault="007B415F" w:rsidP="002652E2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назначение, общее устройство, принцип работы и правила использования технологического и торгового оборудования объектов общественного питания;</w:t>
      </w:r>
    </w:p>
    <w:p w14:paraId="40DFC176" w14:textId="77777777" w:rsidR="007B415F" w:rsidRPr="007B415F" w:rsidRDefault="007B415F" w:rsidP="002652E2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классификацию технологического и торгового оборудования;</w:t>
      </w:r>
    </w:p>
    <w:p w14:paraId="630DB42A" w14:textId="77777777" w:rsidR="007B415F" w:rsidRPr="007B415F" w:rsidRDefault="007B415F" w:rsidP="002652E2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требования по охране труда при эксплуатации технологического и торгового оборудования объектов общественного питания;</w:t>
      </w:r>
    </w:p>
    <w:p w14:paraId="1FC5A978" w14:textId="77777777" w:rsidR="007B415F" w:rsidRPr="00615226" w:rsidRDefault="007B415F" w:rsidP="002652E2">
      <w:pPr>
        <w:tabs>
          <w:tab w:val="left" w:pos="567"/>
        </w:tabs>
        <w:ind w:left="57" w:right="57" w:firstLine="709"/>
        <w:jc w:val="both"/>
        <w:rPr>
          <w:i/>
          <w:sz w:val="30"/>
          <w:szCs w:val="30"/>
        </w:rPr>
      </w:pPr>
      <w:r w:rsidRPr="00615226">
        <w:rPr>
          <w:i/>
          <w:sz w:val="30"/>
          <w:szCs w:val="30"/>
        </w:rPr>
        <w:t>уметь:</w:t>
      </w:r>
    </w:p>
    <w:p w14:paraId="7D031DE2" w14:textId="77777777" w:rsidR="007B415F" w:rsidRPr="007B415F" w:rsidRDefault="007B415F" w:rsidP="002652E2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характеризовать виды технологического и торгового оборудования; применять технологическое и торговое оборудование;</w:t>
      </w:r>
    </w:p>
    <w:p w14:paraId="7B9E5744" w14:textId="77777777" w:rsidR="007B415F" w:rsidRPr="007B415F" w:rsidRDefault="007B415F" w:rsidP="002652E2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производить разборку, сборку рабочих частей машин и механизмов, регулировку рабочих процессов.</w:t>
      </w:r>
    </w:p>
    <w:p w14:paraId="0486C8C3" w14:textId="77777777" w:rsidR="00094A49" w:rsidRPr="007B415F" w:rsidRDefault="00094A49" w:rsidP="002652E2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работ.</w:t>
      </w:r>
    </w:p>
    <w:p w14:paraId="41D09A76" w14:textId="77777777" w:rsidR="00094A49" w:rsidRPr="007B415F" w:rsidRDefault="00094A49" w:rsidP="002652E2">
      <w:pPr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>В целях контроля усвоения программного учебного материала предусмотрено проведение двух обязательных контрольных работ.</w:t>
      </w:r>
    </w:p>
    <w:p w14:paraId="7AC26E7D" w14:textId="77777777" w:rsidR="00094A49" w:rsidRPr="007B415F" w:rsidRDefault="00094A49" w:rsidP="002652E2">
      <w:pPr>
        <w:autoSpaceDE w:val="0"/>
        <w:autoSpaceDN w:val="0"/>
        <w:adjustRightInd w:val="0"/>
        <w:ind w:left="57" w:right="57" w:firstLine="709"/>
        <w:jc w:val="both"/>
        <w:rPr>
          <w:iCs/>
          <w:sz w:val="30"/>
          <w:szCs w:val="30"/>
        </w:rPr>
      </w:pPr>
      <w:r w:rsidRPr="007B415F">
        <w:rPr>
          <w:iCs/>
          <w:sz w:val="30"/>
          <w:szCs w:val="30"/>
        </w:rPr>
        <w:lastRenderedPageBreak/>
        <w:t>В учебную программу внесены изменения: включено изучение назначения и устройства новой техники и оборудования в следующие темы:</w:t>
      </w:r>
    </w:p>
    <w:p w14:paraId="1015B882" w14:textId="77777777" w:rsidR="00094A49" w:rsidRPr="007B415F" w:rsidRDefault="00094A49" w:rsidP="002652E2">
      <w:pPr>
        <w:autoSpaceDE w:val="0"/>
        <w:autoSpaceDN w:val="0"/>
        <w:adjustRightInd w:val="0"/>
        <w:ind w:left="57" w:right="57" w:firstLine="709"/>
        <w:jc w:val="both"/>
        <w:rPr>
          <w:i/>
          <w:sz w:val="30"/>
          <w:szCs w:val="30"/>
        </w:rPr>
      </w:pPr>
      <w:r w:rsidRPr="007B415F">
        <w:rPr>
          <w:i/>
          <w:sz w:val="30"/>
          <w:szCs w:val="30"/>
        </w:rPr>
        <w:t xml:space="preserve">№ 1.8 «Механическое оборудование» включено изучение назначения и устройство </w:t>
      </w:r>
      <w:proofErr w:type="spellStart"/>
      <w:r w:rsidRPr="007B415F">
        <w:rPr>
          <w:i/>
          <w:sz w:val="30"/>
          <w:szCs w:val="30"/>
        </w:rPr>
        <w:t>слайсеров</w:t>
      </w:r>
      <w:proofErr w:type="spellEnd"/>
      <w:r w:rsidRPr="007B415F">
        <w:rPr>
          <w:i/>
          <w:sz w:val="30"/>
          <w:szCs w:val="30"/>
        </w:rPr>
        <w:t>;</w:t>
      </w:r>
    </w:p>
    <w:p w14:paraId="2C5419E3" w14:textId="77777777" w:rsidR="00094A49" w:rsidRPr="007B415F" w:rsidRDefault="00094A49" w:rsidP="002652E2">
      <w:pPr>
        <w:autoSpaceDE w:val="0"/>
        <w:autoSpaceDN w:val="0"/>
        <w:adjustRightInd w:val="0"/>
        <w:ind w:left="57" w:right="57" w:firstLine="709"/>
        <w:jc w:val="both"/>
        <w:rPr>
          <w:i/>
          <w:sz w:val="30"/>
          <w:szCs w:val="30"/>
        </w:rPr>
      </w:pPr>
      <w:r w:rsidRPr="007B415F">
        <w:rPr>
          <w:i/>
          <w:sz w:val="30"/>
          <w:szCs w:val="30"/>
        </w:rPr>
        <w:t>№3.4. «Тепловое оборудование» включено изучение назначения и устройство пончикового аппарата «</w:t>
      </w:r>
      <w:proofErr w:type="spellStart"/>
      <w:r w:rsidRPr="007B415F">
        <w:rPr>
          <w:i/>
          <w:sz w:val="30"/>
          <w:szCs w:val="30"/>
          <w:lang w:val="en-US"/>
        </w:rPr>
        <w:t>Atesy</w:t>
      </w:r>
      <w:proofErr w:type="spellEnd"/>
      <w:r w:rsidRPr="007B415F">
        <w:rPr>
          <w:i/>
          <w:sz w:val="30"/>
          <w:szCs w:val="30"/>
        </w:rPr>
        <w:t xml:space="preserve">»; </w:t>
      </w:r>
    </w:p>
    <w:p w14:paraId="3171D7F5" w14:textId="77777777" w:rsidR="00094A49" w:rsidRPr="007B415F" w:rsidRDefault="00094A49" w:rsidP="002652E2">
      <w:pPr>
        <w:ind w:left="57" w:right="57" w:firstLine="709"/>
        <w:jc w:val="both"/>
        <w:rPr>
          <w:sz w:val="30"/>
          <w:szCs w:val="30"/>
        </w:rPr>
      </w:pPr>
      <w:r w:rsidRPr="007B415F">
        <w:rPr>
          <w:i/>
          <w:sz w:val="30"/>
          <w:szCs w:val="30"/>
        </w:rPr>
        <w:t>№ 4.1. «Холодильное оборудование» включено изучение назначения и устройства аппарата шоковой заморозки фирмы «</w:t>
      </w:r>
      <w:r w:rsidRPr="007B415F">
        <w:rPr>
          <w:i/>
          <w:sz w:val="30"/>
          <w:szCs w:val="30"/>
          <w:lang w:val="en-US"/>
        </w:rPr>
        <w:t>Panem</w:t>
      </w:r>
      <w:r w:rsidRPr="007B415F">
        <w:rPr>
          <w:i/>
          <w:sz w:val="30"/>
          <w:szCs w:val="30"/>
        </w:rPr>
        <w:t>».</w:t>
      </w:r>
    </w:p>
    <w:p w14:paraId="77769835" w14:textId="77777777" w:rsidR="00094A49" w:rsidRPr="006A6DEA" w:rsidRDefault="00094A49" w:rsidP="002652E2">
      <w:pPr>
        <w:ind w:left="57" w:right="57" w:firstLine="709"/>
        <w:jc w:val="both"/>
        <w:rPr>
          <w:strike/>
          <w:sz w:val="30"/>
          <w:szCs w:val="30"/>
        </w:rPr>
      </w:pPr>
      <w:r w:rsidRPr="006A6DEA">
        <w:rPr>
          <w:strike/>
          <w:sz w:val="30"/>
          <w:szCs w:val="30"/>
          <w:highlight w:val="yellow"/>
        </w:rPr>
        <w:t>Учебной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  <w:r w:rsidRPr="006A6DEA">
        <w:rPr>
          <w:strike/>
          <w:sz w:val="30"/>
          <w:szCs w:val="30"/>
        </w:rPr>
        <w:t xml:space="preserve"> </w:t>
      </w:r>
    </w:p>
    <w:p w14:paraId="1BBA3107" w14:textId="77777777" w:rsidR="00094A49" w:rsidRPr="007B415F" w:rsidRDefault="00094A49" w:rsidP="002652E2">
      <w:pPr>
        <w:tabs>
          <w:tab w:val="left" w:pos="567"/>
        </w:tabs>
        <w:ind w:left="57" w:right="57" w:firstLine="709"/>
        <w:jc w:val="both"/>
        <w:rPr>
          <w:sz w:val="30"/>
          <w:szCs w:val="30"/>
        </w:rPr>
      </w:pPr>
      <w:r w:rsidRPr="007B415F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50F7921D" w14:textId="77777777" w:rsidR="008C27F8" w:rsidRDefault="008C27F8" w:rsidP="002652E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44AD41B2" w14:textId="77777777" w:rsidR="00094A49" w:rsidRPr="007B415F" w:rsidRDefault="00094A49" w:rsidP="007B415F">
      <w:pPr>
        <w:ind w:left="57" w:right="57" w:firstLine="1072"/>
        <w:jc w:val="both"/>
        <w:rPr>
          <w:sz w:val="30"/>
          <w:szCs w:val="30"/>
        </w:rPr>
      </w:pPr>
    </w:p>
    <w:p w14:paraId="45BE175D" w14:textId="77777777" w:rsidR="00AE28DE" w:rsidRPr="007B415F" w:rsidRDefault="00AE28DE" w:rsidP="007B415F">
      <w:pPr>
        <w:ind w:left="57" w:right="57" w:firstLine="1072"/>
        <w:jc w:val="both"/>
        <w:rPr>
          <w:sz w:val="30"/>
          <w:szCs w:val="30"/>
        </w:rPr>
      </w:pPr>
    </w:p>
    <w:p w14:paraId="2893327D" w14:textId="77777777" w:rsidR="00AE28DE" w:rsidRPr="007B415F" w:rsidRDefault="00AE28DE" w:rsidP="007B415F">
      <w:pPr>
        <w:ind w:left="57" w:right="57" w:firstLine="1072"/>
        <w:jc w:val="both"/>
        <w:rPr>
          <w:sz w:val="30"/>
          <w:szCs w:val="30"/>
        </w:rPr>
      </w:pPr>
      <w:r w:rsidRPr="007B415F">
        <w:rPr>
          <w:sz w:val="30"/>
          <w:szCs w:val="30"/>
        </w:rPr>
        <w:br w:type="page"/>
      </w:r>
    </w:p>
    <w:p w14:paraId="3204A7DF" w14:textId="77777777" w:rsidR="00AE28DE" w:rsidRDefault="00AE28DE" w:rsidP="00094A49">
      <w:pPr>
        <w:widowControl w:val="0"/>
        <w:spacing w:line="360" w:lineRule="auto"/>
        <w:jc w:val="center"/>
        <w:rPr>
          <w:b/>
          <w:bCs/>
          <w:sz w:val="30"/>
          <w:szCs w:val="30"/>
        </w:rPr>
      </w:pPr>
      <w:r w:rsidRPr="00AE28DE">
        <w:rPr>
          <w:b/>
          <w:bCs/>
          <w:sz w:val="30"/>
          <w:szCs w:val="30"/>
        </w:rPr>
        <w:lastRenderedPageBreak/>
        <w:t>ТЕМАТИЧЕСКИЙ ПЛАН</w:t>
      </w:r>
    </w:p>
    <w:tbl>
      <w:tblPr>
        <w:tblOverlap w:val="never"/>
        <w:tblW w:w="97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6"/>
        <w:gridCol w:w="1083"/>
        <w:gridCol w:w="1701"/>
      </w:tblGrid>
      <w:tr w:rsidR="007B415F" w:rsidRPr="006176A9" w14:paraId="47EFD582" w14:textId="77777777" w:rsidTr="008154FF">
        <w:trPr>
          <w:trHeight w:hRule="exact" w:val="652"/>
          <w:jc w:val="center"/>
        </w:trPr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8F445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Раздел, тема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AFE83D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Количество учебных</w:t>
            </w:r>
          </w:p>
          <w:p w14:paraId="226D38AA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часов</w:t>
            </w:r>
          </w:p>
          <w:p w14:paraId="532396B1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  <w:p w14:paraId="1758E257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часов</w:t>
            </w:r>
          </w:p>
        </w:tc>
      </w:tr>
      <w:tr w:rsidR="007B415F" w:rsidRPr="006176A9" w14:paraId="7235560D" w14:textId="77777777" w:rsidTr="008154FF">
        <w:trPr>
          <w:trHeight w:hRule="exact" w:val="1209"/>
          <w:jc w:val="center"/>
        </w:trPr>
        <w:tc>
          <w:tcPr>
            <w:tcW w:w="69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DEB504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33DA9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F142C1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в том числе</w:t>
            </w:r>
          </w:p>
          <w:p w14:paraId="349AAF18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 xml:space="preserve"> на </w:t>
            </w:r>
          </w:p>
          <w:p w14:paraId="2D3C026A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практические работы</w:t>
            </w:r>
          </w:p>
        </w:tc>
      </w:tr>
      <w:tr w:rsidR="007B415F" w:rsidRPr="006176A9" w14:paraId="75B3A536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31DBF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sz w:val="26"/>
                <w:szCs w:val="26"/>
              </w:rPr>
              <w:t>Введение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8E6F3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0EBD1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214CD7DD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D6053A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 xml:space="preserve">Раздел I. </w:t>
            </w:r>
            <w:r w:rsidRPr="006176A9">
              <w:rPr>
                <w:b/>
                <w:bCs/>
                <w:sz w:val="26"/>
                <w:szCs w:val="26"/>
              </w:rPr>
              <w:t>Механическое оборудование объектов общественного питания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93383F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188E1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>6</w:t>
            </w:r>
          </w:p>
        </w:tc>
      </w:tr>
      <w:tr w:rsidR="007B415F" w:rsidRPr="006176A9" w14:paraId="3CCD04E9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1EEA4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1.1. Применение электроэнергии в общественном питании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2CBA49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3388A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491318E6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24560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1.2. Общие сведения о машинах и механизмах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C287A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9976E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775B0217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AF0365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1.3. Универсальные кухонные машины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2243B5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C6711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696A0430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6C2390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1.4. Машины для обработки овощей</w:t>
            </w:r>
          </w:p>
          <w:p w14:paraId="449D4B37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1</w:t>
            </w:r>
          </w:p>
          <w:p w14:paraId="615B5937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Выполнение сборки, разборки машин и механизмов для обработки овощей и картофеля, подготовка их к работе.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7A83D4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FFE42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B415F" w:rsidRPr="006176A9" w14:paraId="778A6251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2F99F4" w14:textId="77777777" w:rsidR="007B415F" w:rsidRPr="006176A9" w:rsidRDefault="007B415F" w:rsidP="006176A9">
            <w:pPr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1.5. Машины для обработки мяса и рыбы</w:t>
            </w:r>
          </w:p>
          <w:p w14:paraId="7431EA6C" w14:textId="77777777" w:rsidR="00E955DB" w:rsidRPr="006176A9" w:rsidRDefault="00E955DB" w:rsidP="006176A9">
            <w:pPr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2</w:t>
            </w:r>
          </w:p>
          <w:p w14:paraId="39FB27B2" w14:textId="77777777" w:rsidR="00E955DB" w:rsidRPr="006176A9" w:rsidRDefault="00E955DB" w:rsidP="006176A9">
            <w:pPr>
              <w:ind w:left="57" w:right="57"/>
              <w:jc w:val="both"/>
              <w:rPr>
                <w:sz w:val="26"/>
                <w:szCs w:val="26"/>
                <w:lang w:eastAsia="en-US"/>
              </w:rPr>
            </w:pPr>
            <w:r w:rsidRPr="006176A9">
              <w:rPr>
                <w:sz w:val="26"/>
                <w:szCs w:val="26"/>
                <w:lang w:eastAsia="en-US"/>
              </w:rPr>
              <w:t>Выполнение сборки, разборки рабочих частей машин и механизмов для обработки мяса и рыбы, подготовка их к работе.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EB83E" w14:textId="77777777" w:rsidR="007B415F" w:rsidRPr="006176A9" w:rsidRDefault="003E75A2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6176A9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F27E5" w14:textId="77777777" w:rsidR="007B415F" w:rsidRPr="006176A9" w:rsidRDefault="003E75A2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6176A9"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7B415F" w:rsidRPr="006176A9" w14:paraId="01788F88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EAAD5F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1.6. Машины для подготовки сырья и полуфабрикатов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9D75F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84AC1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E955DB" w:rsidRPr="006176A9" w14:paraId="5187DEE6" w14:textId="77777777" w:rsidTr="00E312D6">
        <w:trPr>
          <w:trHeight w:val="608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6F77A" w14:textId="77777777" w:rsidR="00E955DB" w:rsidRPr="006176A9" w:rsidRDefault="00E955DB" w:rsidP="006176A9">
            <w:pPr>
              <w:keepNext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1.7. Машины для перемешивания, измельчения, взбивания пищевых продуктов и приготовления теста</w:t>
            </w:r>
          </w:p>
          <w:p w14:paraId="36F0B719" w14:textId="77777777" w:rsidR="00E955DB" w:rsidRPr="006176A9" w:rsidRDefault="00E955DB" w:rsidP="006176A9">
            <w:pPr>
              <w:keepNext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3</w:t>
            </w:r>
          </w:p>
          <w:p w14:paraId="4BAD0CC4" w14:textId="77777777" w:rsidR="00E955DB" w:rsidRPr="006176A9" w:rsidRDefault="00E955DB" w:rsidP="006176A9">
            <w:pPr>
              <w:keepNext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Выполнение сборки, разборки рабочих частей машин и механизмов, регулирование рабочих процессов, подготовка машин и механизмов к работе.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F92B8" w14:textId="77777777" w:rsidR="00E955DB" w:rsidRPr="006176A9" w:rsidRDefault="00E955DB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C7CAD" w14:textId="77777777" w:rsidR="00E955DB" w:rsidRPr="006176A9" w:rsidRDefault="00E955DB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B415F" w:rsidRPr="006176A9" w14:paraId="3C65419B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F0687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1.8. Машины для нарезки хлеба и гастрономии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2A553C" w14:textId="77777777" w:rsidR="007B415F" w:rsidRPr="006176A9" w:rsidRDefault="00E955DB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4EA18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3E75A2" w:rsidRPr="006176A9" w14:paraId="6731ED86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92BB91" w14:textId="77777777" w:rsidR="003E75A2" w:rsidRPr="006176A9" w:rsidRDefault="003E75A2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Обязательная контрольная работа №1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25E7F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03083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3E75A2" w:rsidRPr="006176A9" w14:paraId="5CA15877" w14:textId="77777777" w:rsidTr="003E75A2">
        <w:trPr>
          <w:trHeight w:val="897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22904" w14:textId="77777777" w:rsidR="003E75A2" w:rsidRPr="006176A9" w:rsidRDefault="003E75A2" w:rsidP="006176A9">
            <w:pPr>
              <w:widowControl w:val="0"/>
              <w:tabs>
                <w:tab w:val="left" w:pos="509"/>
              </w:tabs>
              <w:ind w:left="57" w:right="57"/>
              <w:jc w:val="both"/>
              <w:rPr>
                <w:b/>
                <w:bCs/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 xml:space="preserve">Раздел II. </w:t>
            </w:r>
            <w:r w:rsidRPr="006176A9">
              <w:rPr>
                <w:b/>
                <w:bCs/>
                <w:sz w:val="26"/>
                <w:szCs w:val="26"/>
              </w:rPr>
              <w:t>Весоизмерительное оборудование и кассовые суммирующие аппараты, специальные</w:t>
            </w:r>
            <w:r w:rsidRPr="006176A9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6176A9">
              <w:rPr>
                <w:b/>
                <w:bCs/>
                <w:sz w:val="26"/>
                <w:szCs w:val="26"/>
              </w:rPr>
              <w:t>компьютерные системы</w:t>
            </w:r>
          </w:p>
          <w:p w14:paraId="139C312F" w14:textId="77777777" w:rsidR="00E955DB" w:rsidRPr="006176A9" w:rsidRDefault="00E955DB" w:rsidP="006176A9">
            <w:pPr>
              <w:widowControl w:val="0"/>
              <w:tabs>
                <w:tab w:val="left" w:pos="509"/>
              </w:tabs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4</w:t>
            </w:r>
          </w:p>
          <w:p w14:paraId="6A178A6D" w14:textId="77777777" w:rsidR="00E955DB" w:rsidRPr="006176A9" w:rsidRDefault="00E955DB" w:rsidP="006176A9">
            <w:pPr>
              <w:widowControl w:val="0"/>
              <w:tabs>
                <w:tab w:val="left" w:pos="509"/>
              </w:tabs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E955DB">
              <w:rPr>
                <w:color w:val="000000"/>
                <w:sz w:val="26"/>
                <w:szCs w:val="26"/>
                <w:lang w:bidi="ru-RU"/>
              </w:rPr>
              <w:t>Использование</w:t>
            </w:r>
            <w:r w:rsidR="0008064A" w:rsidRPr="006176A9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E955DB">
              <w:rPr>
                <w:color w:val="000000"/>
                <w:sz w:val="26"/>
                <w:szCs w:val="26"/>
                <w:lang w:bidi="ru-RU"/>
              </w:rPr>
              <w:t>рычажных</w:t>
            </w:r>
            <w:r w:rsidR="0008064A" w:rsidRPr="006176A9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E955DB">
              <w:rPr>
                <w:color w:val="000000"/>
                <w:sz w:val="26"/>
                <w:szCs w:val="26"/>
                <w:lang w:bidi="ru-RU"/>
              </w:rPr>
              <w:t>и</w:t>
            </w:r>
            <w:r w:rsidRPr="006176A9">
              <w:rPr>
                <w:color w:val="000000"/>
                <w:sz w:val="26"/>
                <w:szCs w:val="26"/>
                <w:lang w:bidi="ru-RU"/>
              </w:rPr>
              <w:t xml:space="preserve"> электронных</w:t>
            </w:r>
            <w:r w:rsidR="0008064A" w:rsidRPr="006176A9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6176A9">
              <w:rPr>
                <w:color w:val="000000"/>
                <w:sz w:val="26"/>
                <w:szCs w:val="26"/>
                <w:lang w:bidi="ru-RU"/>
              </w:rPr>
              <w:t>весов,</w:t>
            </w:r>
            <w:r w:rsidR="0008064A" w:rsidRPr="006176A9">
              <w:rPr>
                <w:color w:val="000000"/>
                <w:sz w:val="26"/>
                <w:szCs w:val="26"/>
                <w:lang w:bidi="ru-RU"/>
              </w:rPr>
              <w:t xml:space="preserve"> </w:t>
            </w:r>
            <w:r w:rsidRPr="006176A9">
              <w:rPr>
                <w:color w:val="000000"/>
                <w:sz w:val="26"/>
                <w:szCs w:val="26"/>
                <w:lang w:bidi="ru-RU"/>
              </w:rPr>
              <w:t>кассовых</w:t>
            </w:r>
            <w:r w:rsidRPr="006176A9">
              <w:rPr>
                <w:sz w:val="26"/>
                <w:szCs w:val="26"/>
                <w:lang w:eastAsia="en-US"/>
              </w:rPr>
              <w:t xml:space="preserve"> </w:t>
            </w:r>
            <w:r w:rsidRPr="006176A9">
              <w:rPr>
                <w:color w:val="000000"/>
                <w:sz w:val="26"/>
                <w:szCs w:val="26"/>
                <w:lang w:bidi="ru-RU"/>
              </w:rPr>
              <w:t>суммирующих аппаратов и СКС.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65F57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43F68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B415F" w:rsidRPr="006176A9" w14:paraId="3BF4AA7E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CBA56C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 xml:space="preserve">Раздел III. </w:t>
            </w:r>
            <w:r w:rsidRPr="006176A9">
              <w:rPr>
                <w:b/>
                <w:bCs/>
                <w:sz w:val="26"/>
                <w:szCs w:val="26"/>
              </w:rPr>
              <w:t>Тепловое оборудование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5F20F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3EA6A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>8</w:t>
            </w:r>
          </w:p>
        </w:tc>
      </w:tr>
      <w:tr w:rsidR="007B415F" w:rsidRPr="006176A9" w14:paraId="7EDA9392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D7047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3.1. Общие сведения о тепловом оборудовании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0918BA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6759B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5B058D15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5C4732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3.2. Пищеварочные котлы</w:t>
            </w:r>
          </w:p>
          <w:p w14:paraId="49240615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5</w:t>
            </w:r>
          </w:p>
          <w:p w14:paraId="060A20F5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Эксплуатация различных видов пищеварочных котлов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9F1BDD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CC459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B415F" w:rsidRPr="006176A9" w14:paraId="56476799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2371E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3.3. Варочные паровые шкафы и мелкие варочные аппараты</w:t>
            </w:r>
          </w:p>
          <w:p w14:paraId="13096799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6</w:t>
            </w:r>
          </w:p>
          <w:p w14:paraId="6AD8090F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pacing w:val="-2"/>
                <w:sz w:val="26"/>
                <w:szCs w:val="26"/>
                <w:lang w:eastAsia="en-US"/>
              </w:rPr>
              <w:t>Эксплуатация</w:t>
            </w:r>
            <w:r w:rsidRPr="006176A9">
              <w:rPr>
                <w:sz w:val="26"/>
                <w:szCs w:val="26"/>
                <w:lang w:eastAsia="en-US"/>
              </w:rPr>
              <w:t xml:space="preserve"> </w:t>
            </w:r>
            <w:r w:rsidRPr="006176A9">
              <w:rPr>
                <w:spacing w:val="-2"/>
                <w:sz w:val="26"/>
                <w:szCs w:val="26"/>
                <w:lang w:eastAsia="en-US"/>
              </w:rPr>
              <w:t>варочных</w:t>
            </w:r>
            <w:r w:rsidRPr="006176A9">
              <w:rPr>
                <w:sz w:val="26"/>
                <w:szCs w:val="26"/>
                <w:lang w:eastAsia="en-US"/>
              </w:rPr>
              <w:t xml:space="preserve"> </w:t>
            </w:r>
            <w:r w:rsidRPr="006176A9">
              <w:rPr>
                <w:spacing w:val="-2"/>
                <w:sz w:val="26"/>
                <w:szCs w:val="26"/>
                <w:lang w:eastAsia="en-US"/>
              </w:rPr>
              <w:t xml:space="preserve">паровых </w:t>
            </w:r>
            <w:r w:rsidRPr="006176A9">
              <w:rPr>
                <w:sz w:val="26"/>
                <w:szCs w:val="26"/>
                <w:lang w:eastAsia="en-US"/>
              </w:rPr>
              <w:t>шкафов и мелких варочных аппаратов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E0724A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D8C2D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B415F" w:rsidRPr="006176A9" w14:paraId="7E8646FB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E3CD7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3.4. Жарочно-пекарное оборудование</w:t>
            </w:r>
          </w:p>
          <w:p w14:paraId="1650B8EF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lastRenderedPageBreak/>
              <w:t>Практическая работа № 7</w:t>
            </w:r>
          </w:p>
          <w:p w14:paraId="31D35E79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Эксплуатация жарочно-пекарного оборудования.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DC23E6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9DD29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B415F" w:rsidRPr="006176A9" w14:paraId="1BE4B312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5E0A44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>3.5. Варочно-жарочное оборудование</w:t>
            </w:r>
          </w:p>
          <w:p w14:paraId="32BC8894" w14:textId="77777777" w:rsidR="00E955DB" w:rsidRPr="006176A9" w:rsidRDefault="00E955DB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8</w:t>
            </w:r>
          </w:p>
          <w:p w14:paraId="05D06040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Эксплуатация варочно-жарочного оборудования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927E1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BB828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7B415F" w:rsidRPr="006176A9" w14:paraId="7AFCCE89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67987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3.6. Водогрейное оборудование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10E88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72CC1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0951FCAD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C6996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sz w:val="26"/>
                <w:szCs w:val="26"/>
              </w:rPr>
              <w:t>3.7. Оборудование для раздачи пищи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BB773B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A072C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39B5A88B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573C96" w14:textId="77777777" w:rsidR="007B415F" w:rsidRPr="006176A9" w:rsidRDefault="007B415F" w:rsidP="006176A9">
            <w:pPr>
              <w:widowControl w:val="0"/>
              <w:ind w:left="57" w:right="57"/>
              <w:jc w:val="both"/>
              <w:rPr>
                <w:b/>
                <w:bCs/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 xml:space="preserve">Раздел IV. </w:t>
            </w:r>
            <w:r w:rsidRPr="006176A9">
              <w:rPr>
                <w:b/>
                <w:bCs/>
                <w:sz w:val="26"/>
                <w:szCs w:val="26"/>
              </w:rPr>
              <w:t>Холодильное оборудование, льдогенераторы</w:t>
            </w:r>
          </w:p>
          <w:p w14:paraId="12BC01C3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Практическая работа № 9</w:t>
            </w:r>
          </w:p>
          <w:p w14:paraId="519C6351" w14:textId="77777777" w:rsidR="0008064A" w:rsidRPr="006176A9" w:rsidRDefault="0008064A" w:rsidP="006176A9">
            <w:pPr>
              <w:widowControl w:val="0"/>
              <w:ind w:left="57" w:right="57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Эксплуатация холодильного оборудования.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9AED38" w14:textId="77777777" w:rsidR="007B415F" w:rsidRPr="006176A9" w:rsidRDefault="00E212B5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B7289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>2</w:t>
            </w:r>
          </w:p>
        </w:tc>
      </w:tr>
      <w:tr w:rsidR="003E75A2" w:rsidRPr="006176A9" w14:paraId="2621945E" w14:textId="77777777" w:rsidTr="003E75A2">
        <w:trPr>
          <w:trHeight w:val="608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FADDF" w14:textId="77777777" w:rsidR="00E955DB" w:rsidRPr="006176A9" w:rsidRDefault="003E75A2" w:rsidP="006176A9">
            <w:pPr>
              <w:widowControl w:val="0"/>
              <w:ind w:left="57" w:right="57"/>
              <w:jc w:val="both"/>
              <w:rPr>
                <w:b/>
                <w:bCs/>
                <w:sz w:val="26"/>
                <w:szCs w:val="26"/>
              </w:rPr>
            </w:pPr>
            <w:r w:rsidRPr="006176A9">
              <w:rPr>
                <w:sz w:val="26"/>
                <w:szCs w:val="26"/>
              </w:rPr>
              <w:t xml:space="preserve">Раздел V. </w:t>
            </w:r>
            <w:r w:rsidRPr="006176A9">
              <w:rPr>
                <w:b/>
                <w:bCs/>
                <w:sz w:val="26"/>
                <w:szCs w:val="26"/>
              </w:rPr>
              <w:t>Оборудование для</w:t>
            </w: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 xml:space="preserve"> </w:t>
            </w:r>
            <w:r w:rsidRPr="006176A9">
              <w:rPr>
                <w:b/>
                <w:bCs/>
                <w:sz w:val="26"/>
                <w:szCs w:val="26"/>
              </w:rPr>
              <w:t>специализированных объектов общественного питания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E0187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D76C1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40963805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45B436" w14:textId="77777777" w:rsidR="007B415F" w:rsidRPr="006176A9" w:rsidRDefault="003E75A2" w:rsidP="006176A9">
            <w:pPr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6176A9">
              <w:rPr>
                <w:i/>
                <w:iCs/>
                <w:sz w:val="26"/>
                <w:szCs w:val="26"/>
              </w:rPr>
              <w:t>Обязательная контрольная работа № 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F6232" w14:textId="77777777" w:rsidR="007B415F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6E544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3E75A2" w:rsidRPr="006176A9" w14:paraId="54484DD6" w14:textId="77777777" w:rsidTr="003E75A2">
        <w:trPr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EFFB3F" w14:textId="77777777" w:rsidR="003E75A2" w:rsidRPr="006176A9" w:rsidRDefault="003E75A2" w:rsidP="006176A9">
            <w:pPr>
              <w:widowControl w:val="0"/>
              <w:ind w:left="57" w:right="57"/>
              <w:jc w:val="both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6176A9">
              <w:rPr>
                <w:sz w:val="26"/>
                <w:szCs w:val="26"/>
              </w:rPr>
              <w:t xml:space="preserve">Раздел V. </w:t>
            </w:r>
            <w:r w:rsidRPr="006176A9">
              <w:rPr>
                <w:b/>
                <w:bCs/>
                <w:sz w:val="26"/>
                <w:szCs w:val="26"/>
              </w:rPr>
              <w:t>Оборудование для</w:t>
            </w: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 xml:space="preserve"> </w:t>
            </w:r>
            <w:r w:rsidRPr="006176A9">
              <w:rPr>
                <w:b/>
                <w:bCs/>
                <w:sz w:val="26"/>
                <w:szCs w:val="26"/>
              </w:rPr>
              <w:t>специализированных объектов общественного питания (продолжение)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867B26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color w:val="000000"/>
                <w:sz w:val="26"/>
                <w:szCs w:val="26"/>
                <w:lang w:bidi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F43C8" w14:textId="77777777" w:rsidR="003E75A2" w:rsidRPr="006176A9" w:rsidRDefault="003E75A2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</w:p>
        </w:tc>
      </w:tr>
      <w:tr w:rsidR="007B415F" w:rsidRPr="006176A9" w14:paraId="5E0E0E16" w14:textId="77777777" w:rsidTr="003E75A2">
        <w:trPr>
          <w:trHeight w:hRule="exact" w:val="298"/>
          <w:jc w:val="center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DEE015" w14:textId="77777777" w:rsidR="007B415F" w:rsidRPr="006176A9" w:rsidRDefault="007B415F" w:rsidP="006176A9">
            <w:pPr>
              <w:widowControl w:val="0"/>
              <w:ind w:left="57" w:right="57"/>
              <w:jc w:val="right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>Итого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478190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b/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color w:val="000000"/>
                <w:sz w:val="26"/>
                <w:szCs w:val="26"/>
                <w:lang w:bidi="ru-RU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23593" w14:textId="77777777" w:rsidR="007B415F" w:rsidRPr="006176A9" w:rsidRDefault="007B415F" w:rsidP="006176A9">
            <w:pPr>
              <w:widowControl w:val="0"/>
              <w:ind w:left="57" w:right="57"/>
              <w:jc w:val="center"/>
              <w:rPr>
                <w:color w:val="000000"/>
                <w:sz w:val="26"/>
                <w:szCs w:val="26"/>
                <w:lang w:bidi="ru-RU"/>
              </w:rPr>
            </w:pPr>
            <w:r w:rsidRPr="006176A9">
              <w:rPr>
                <w:b/>
                <w:bCs/>
                <w:color w:val="000000"/>
                <w:sz w:val="26"/>
                <w:szCs w:val="26"/>
                <w:lang w:bidi="ru-RU"/>
              </w:rPr>
              <w:t>18</w:t>
            </w:r>
          </w:p>
        </w:tc>
      </w:tr>
    </w:tbl>
    <w:p w14:paraId="5C3F38FC" w14:textId="77777777" w:rsidR="00AE28DE" w:rsidRPr="00AE28DE" w:rsidRDefault="00AE28DE" w:rsidP="0074137D">
      <w:pPr>
        <w:ind w:left="3"/>
        <w:jc w:val="center"/>
        <w:rPr>
          <w:b/>
          <w:sz w:val="24"/>
        </w:rPr>
      </w:pPr>
      <w:r w:rsidRPr="00AE28DE">
        <w:rPr>
          <w:b/>
          <w:sz w:val="24"/>
        </w:rPr>
        <w:br w:type="page"/>
      </w:r>
      <w:bookmarkStart w:id="0" w:name="bookmark0"/>
    </w:p>
    <w:p w14:paraId="0079F0F8" w14:textId="77777777" w:rsidR="00AE28DE" w:rsidRPr="00AE28DE" w:rsidRDefault="00AE28DE" w:rsidP="0074137D">
      <w:pPr>
        <w:keepNext/>
        <w:keepLines/>
        <w:widowControl w:val="0"/>
        <w:jc w:val="center"/>
        <w:outlineLvl w:val="1"/>
        <w:rPr>
          <w:b/>
          <w:bCs/>
          <w:color w:val="000000"/>
          <w:sz w:val="24"/>
          <w:szCs w:val="24"/>
          <w:lang w:bidi="ru-RU"/>
        </w:rPr>
        <w:sectPr w:rsidR="00AE28DE" w:rsidRPr="00AE28DE" w:rsidSect="00C3029A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bookmarkEnd w:id="0"/>
    <w:p w14:paraId="611E1044" w14:textId="77777777" w:rsidR="00AE28DE" w:rsidRDefault="00AE28DE" w:rsidP="00E212B5">
      <w:pPr>
        <w:spacing w:line="360" w:lineRule="auto"/>
        <w:jc w:val="center"/>
        <w:rPr>
          <w:b/>
          <w:sz w:val="30"/>
          <w:szCs w:val="30"/>
        </w:rPr>
      </w:pPr>
      <w:r w:rsidRPr="00E212B5">
        <w:rPr>
          <w:b/>
          <w:sz w:val="30"/>
          <w:szCs w:val="30"/>
        </w:rPr>
        <w:lastRenderedPageBreak/>
        <w:t>СОДЕРЖАНИЕ ПРОГРАММЫ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205"/>
        <w:gridCol w:w="6060"/>
        <w:gridCol w:w="4379"/>
      </w:tblGrid>
      <w:tr w:rsidR="006D2ECD" w:rsidRPr="006D2ECD" w14:paraId="0346B374" w14:textId="77777777" w:rsidTr="006D2ECD">
        <w:tc>
          <w:tcPr>
            <w:tcW w:w="4205" w:type="dxa"/>
          </w:tcPr>
          <w:p w14:paraId="5962E70E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Цель обучения</w:t>
            </w:r>
          </w:p>
        </w:tc>
        <w:tc>
          <w:tcPr>
            <w:tcW w:w="6060" w:type="dxa"/>
          </w:tcPr>
          <w:p w14:paraId="4246EE09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379" w:type="dxa"/>
          </w:tcPr>
          <w:p w14:paraId="3626A2F7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D2ECD" w:rsidRPr="006D2ECD" w14:paraId="3CAEB886" w14:textId="77777777" w:rsidTr="006D2ECD">
        <w:tc>
          <w:tcPr>
            <w:tcW w:w="14644" w:type="dxa"/>
            <w:gridSpan w:val="3"/>
          </w:tcPr>
          <w:p w14:paraId="4A5F14D3" w14:textId="77777777" w:rsidR="006D2ECD" w:rsidRPr="006D2ECD" w:rsidRDefault="006D2ECD" w:rsidP="006D2ECD">
            <w:pPr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Введение</w:t>
            </w:r>
          </w:p>
        </w:tc>
      </w:tr>
      <w:tr w:rsidR="006D2ECD" w:rsidRPr="006D2ECD" w14:paraId="6EE769E4" w14:textId="77777777" w:rsidTr="006D2ECD">
        <w:tc>
          <w:tcPr>
            <w:tcW w:w="4205" w:type="dxa"/>
          </w:tcPr>
          <w:p w14:paraId="15E9BD4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Ознакомить с целями и задачами учебного предмета «Оборудование объектов общественного питания», связью с иными учебными предметами, значением в формировании профессиональных компетенций рабочего (служащего), перспективами развития материально-технической базы объектов общественного питания.</w:t>
            </w:r>
          </w:p>
        </w:tc>
        <w:tc>
          <w:tcPr>
            <w:tcW w:w="6060" w:type="dxa"/>
          </w:tcPr>
          <w:p w14:paraId="43101DE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Цели и задачи учебного предмета «Оборудование объектов общественного питания», связь с иными учебными предметами, значение в формировании профессиональных компетенций рабочего (служащего).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Перспективы развития материально- технической базы объектов общественного питания</w:t>
            </w:r>
          </w:p>
          <w:p w14:paraId="5C57BBB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379" w:type="dxa"/>
          </w:tcPr>
          <w:p w14:paraId="2CCA7B4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Называет цели и задачи учебного предмета «Оборудование объектов общественного питания», высказывает общее суждение о связи с иными учебными предметами, значении в формировании профессиональных компетенций рабочего (служащего), перспективах развития материально-технической базы объектов общественного питания</w:t>
            </w:r>
          </w:p>
        </w:tc>
      </w:tr>
      <w:tr w:rsidR="006D2ECD" w:rsidRPr="006D2ECD" w14:paraId="4E71D6D3" w14:textId="77777777" w:rsidTr="006D2ECD">
        <w:tc>
          <w:tcPr>
            <w:tcW w:w="4205" w:type="dxa"/>
          </w:tcPr>
          <w:p w14:paraId="3ED644A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представление о роли технических знаний для рационального, безопасного и эффективного использования оборудования объектов общественного питания.</w:t>
            </w:r>
          </w:p>
        </w:tc>
        <w:tc>
          <w:tcPr>
            <w:tcW w:w="6060" w:type="dxa"/>
          </w:tcPr>
          <w:p w14:paraId="3D14285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Роль технических знаний для рационального, безопасного</w:t>
            </w:r>
            <w:r w:rsidRPr="006176A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и эффективного использования оборудования объектов общественного питания</w:t>
            </w:r>
          </w:p>
        </w:tc>
        <w:tc>
          <w:tcPr>
            <w:tcW w:w="4379" w:type="dxa"/>
          </w:tcPr>
          <w:p w14:paraId="495B4BA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Высказывает общее суждение о роли технических знаний для рационального, безопасного и эффективного  использования оборудования  объектов общественного питания</w:t>
            </w:r>
          </w:p>
        </w:tc>
      </w:tr>
      <w:tr w:rsidR="006D2ECD" w:rsidRPr="006D2ECD" w14:paraId="63E30A00" w14:textId="77777777" w:rsidTr="006D2ECD">
        <w:tc>
          <w:tcPr>
            <w:tcW w:w="14644" w:type="dxa"/>
            <w:gridSpan w:val="3"/>
          </w:tcPr>
          <w:p w14:paraId="004B4D59" w14:textId="77777777" w:rsidR="006D2ECD" w:rsidRPr="006D2ECD" w:rsidRDefault="006E70C7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="006D2ECD" w:rsidRPr="006D2ECD">
              <w:rPr>
                <w:rFonts w:eastAsia="Calibri"/>
                <w:sz w:val="26"/>
                <w:szCs w:val="26"/>
                <w:lang w:eastAsia="en-US"/>
              </w:rPr>
              <w:t xml:space="preserve"> I. </w:t>
            </w:r>
            <w:r w:rsidR="006D2ECD"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Механическое оборудование объектов общественного питания</w:t>
            </w:r>
          </w:p>
        </w:tc>
      </w:tr>
      <w:tr w:rsidR="006D2ECD" w:rsidRPr="006D2ECD" w14:paraId="59FD584A" w14:textId="77777777" w:rsidTr="006D2ECD">
        <w:tc>
          <w:tcPr>
            <w:tcW w:w="14644" w:type="dxa"/>
            <w:gridSpan w:val="3"/>
          </w:tcPr>
          <w:p w14:paraId="18038476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1.1.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Применение электроэнергии в общественном питании</w:t>
            </w:r>
          </w:p>
        </w:tc>
      </w:tr>
      <w:tr w:rsidR="006D2ECD" w:rsidRPr="006D2ECD" w14:paraId="478B7ADB" w14:textId="77777777" w:rsidTr="006D2ECD">
        <w:tc>
          <w:tcPr>
            <w:tcW w:w="4205" w:type="dxa"/>
          </w:tcPr>
          <w:p w14:paraId="6730FC4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применении электроэнергии в объектах общественного питания, электрическом освещении помещений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электропроводке, правилах пользования освещением.</w:t>
            </w:r>
          </w:p>
          <w:p w14:paraId="5D4B112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23DCD09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Общие сведения о применении электроэнергии в объектах общественного питания. Электрическое освещение помещений объектов общественного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питания: общее, местное, комбинированное, аварийное.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Осветительные приборы и электропроводки. Правила пользования освещением</w:t>
            </w:r>
          </w:p>
          <w:p w14:paraId="693B142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379" w:type="dxa"/>
          </w:tcPr>
          <w:p w14:paraId="1A80500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применение электроэнергии в объектах общественного питания, электрическое освещение помещений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объектов общественного питания, осветительных приборов 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электропроводки, правил пользования освещением.</w:t>
            </w:r>
          </w:p>
        </w:tc>
      </w:tr>
      <w:tr w:rsidR="006D2ECD" w:rsidRPr="006D2ECD" w14:paraId="65F84717" w14:textId="77777777" w:rsidTr="006D2ECD">
        <w:tc>
          <w:tcPr>
            <w:tcW w:w="4205" w:type="dxa"/>
          </w:tcPr>
          <w:p w14:paraId="4CF4FAA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 системах электропривода машин и механизмов, об устройстве электроприводов, пускозащитной аппаратуре, примене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нии автоматизированных систем в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 xml:space="preserve"> управлении технологическими процессами.</w:t>
            </w:r>
          </w:p>
        </w:tc>
        <w:tc>
          <w:tcPr>
            <w:tcW w:w="6060" w:type="dxa"/>
          </w:tcPr>
          <w:p w14:paraId="6D3FA88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Общие сведения о системах электропривода машин и механизмов, устройстве электроприводов, пускозащитной аппаратуре.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Общие сведения о применении автоматизированных систем в управлении тех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нологическими процессами.</w:t>
            </w:r>
          </w:p>
        </w:tc>
        <w:tc>
          <w:tcPr>
            <w:tcW w:w="4379" w:type="dxa"/>
          </w:tcPr>
          <w:p w14:paraId="3E30820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Описывает системы электропривода машин и механизмов, устройстве электроприводов, пускозащитную аппаратуру, применение автомати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зированных систем в управлении технологическими процессами</w:t>
            </w:r>
          </w:p>
        </w:tc>
      </w:tr>
      <w:tr w:rsidR="006D2ECD" w:rsidRPr="006D2ECD" w14:paraId="78AE373C" w14:textId="77777777" w:rsidTr="006D2ECD">
        <w:tc>
          <w:tcPr>
            <w:tcW w:w="4205" w:type="dxa"/>
          </w:tcPr>
          <w:p w14:paraId="00CC1853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Дать понятие об электроснабжении, учете расхода электроэнергии и энергосберегающих мероприятиях в объектах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общественного питания</w:t>
            </w:r>
          </w:p>
          <w:p w14:paraId="30CDC8E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61A0E17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Электроснабжение, учет расхода электроэнергии, энергосберегающие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мероприятия в объектах общественного питания</w:t>
            </w:r>
          </w:p>
        </w:tc>
        <w:tc>
          <w:tcPr>
            <w:tcW w:w="4379" w:type="dxa"/>
          </w:tcPr>
          <w:p w14:paraId="73F77E1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Описывает электроснабжение и учет расхода электроэнергии, энергосберегающие мероприятия в объектах общественного питания</w:t>
            </w:r>
          </w:p>
        </w:tc>
      </w:tr>
      <w:tr w:rsidR="006D2ECD" w:rsidRPr="006D2ECD" w14:paraId="1F363A55" w14:textId="77777777" w:rsidTr="006D2ECD">
        <w:tc>
          <w:tcPr>
            <w:tcW w:w="14644" w:type="dxa"/>
            <w:gridSpan w:val="3"/>
          </w:tcPr>
          <w:p w14:paraId="4E8A0031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1.2.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Общие сведения о машинах и механизмах</w:t>
            </w:r>
          </w:p>
        </w:tc>
      </w:tr>
      <w:tr w:rsidR="006D2ECD" w:rsidRPr="006D2ECD" w14:paraId="2D1114DF" w14:textId="77777777" w:rsidTr="006D2ECD">
        <w:tc>
          <w:tcPr>
            <w:tcW w:w="4205" w:type="dxa"/>
          </w:tcPr>
          <w:p w14:paraId="7E68A33F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назначении, устройстве и классификации машин и механизмов для производства продукции общественного питания</w:t>
            </w:r>
          </w:p>
          <w:p w14:paraId="0F4B95F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61C4AB6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Машины и механизмы для производства продукции общественного питания: назначение, устройство и классификация</w:t>
            </w:r>
          </w:p>
        </w:tc>
        <w:tc>
          <w:tcPr>
            <w:tcW w:w="4379" w:type="dxa"/>
          </w:tcPr>
          <w:p w14:paraId="50F0484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назначение, устройство и классификацию машин и механизмов для производства продукции общественного питания.</w:t>
            </w:r>
          </w:p>
        </w:tc>
      </w:tr>
      <w:tr w:rsidR="006D2ECD" w:rsidRPr="006D2ECD" w14:paraId="5EB054BC" w14:textId="77777777" w:rsidTr="006D2ECD">
        <w:tc>
          <w:tcPr>
            <w:tcW w:w="4205" w:type="dxa"/>
          </w:tcPr>
          <w:p w14:paraId="035A8363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частях и деталях машин и механизмов, назначении и устройстве передаточных механизмов.</w:t>
            </w:r>
          </w:p>
          <w:p w14:paraId="426F0E4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3984C00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Основные части и детали машин и механизмов. Передаточные механизмы: назначение и устройство.</w:t>
            </w:r>
          </w:p>
        </w:tc>
        <w:tc>
          <w:tcPr>
            <w:tcW w:w="4379" w:type="dxa"/>
          </w:tcPr>
          <w:p w14:paraId="34C7590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Описывает части и детали машин и механизмов, объясняет назначение и устройство передаточных механизмов</w:t>
            </w:r>
          </w:p>
        </w:tc>
      </w:tr>
      <w:tr w:rsidR="006D2ECD" w:rsidRPr="006D2ECD" w14:paraId="16780744" w14:textId="77777777" w:rsidTr="006D2ECD">
        <w:tc>
          <w:tcPr>
            <w:tcW w:w="4205" w:type="dxa"/>
          </w:tcPr>
          <w:p w14:paraId="2DAFAAA8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Ознакомить с правилами безопасной эксплуатации машин и механизмов</w:t>
            </w:r>
          </w:p>
          <w:p w14:paraId="4732BA42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00205DE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74BF3E4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Общие правила безопасной эксплуатации машин и механизмов</w:t>
            </w:r>
          </w:p>
        </w:tc>
        <w:tc>
          <w:tcPr>
            <w:tcW w:w="4379" w:type="dxa"/>
          </w:tcPr>
          <w:p w14:paraId="67C5486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Руководствуется правилами безопасной эксплуатации машин и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механизмов.</w:t>
            </w:r>
          </w:p>
        </w:tc>
      </w:tr>
      <w:tr w:rsidR="006D2ECD" w:rsidRPr="006D2ECD" w14:paraId="55204CCD" w14:textId="77777777" w:rsidTr="006D2ECD">
        <w:tc>
          <w:tcPr>
            <w:tcW w:w="14644" w:type="dxa"/>
            <w:gridSpan w:val="3"/>
          </w:tcPr>
          <w:p w14:paraId="15BB7FBE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1.3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Универсальные кухонные машины</w:t>
            </w:r>
          </w:p>
        </w:tc>
      </w:tr>
      <w:tr w:rsidR="006D2ECD" w:rsidRPr="006D2ECD" w14:paraId="3B27C630" w14:textId="77777777" w:rsidTr="006D2ECD">
        <w:tc>
          <w:tcPr>
            <w:tcW w:w="4205" w:type="dxa"/>
          </w:tcPr>
          <w:p w14:paraId="532F37D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универсальных кухонных машинах.</w:t>
            </w:r>
          </w:p>
          <w:p w14:paraId="557D944F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DAF81C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61136CE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Общие сведения об универсальных кухонных машинах</w:t>
            </w:r>
          </w:p>
        </w:tc>
        <w:tc>
          <w:tcPr>
            <w:tcW w:w="4379" w:type="dxa"/>
          </w:tcPr>
          <w:p w14:paraId="414625D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Описывает универсальные кухонные машины</w:t>
            </w:r>
          </w:p>
        </w:tc>
      </w:tr>
      <w:tr w:rsidR="006D2ECD" w:rsidRPr="006D2ECD" w14:paraId="2324C210" w14:textId="77777777" w:rsidTr="006D2ECD">
        <w:tc>
          <w:tcPr>
            <w:tcW w:w="4205" w:type="dxa"/>
          </w:tcPr>
          <w:p w14:paraId="7FEAE1AC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6060" w:type="dxa"/>
          </w:tcPr>
          <w:p w14:paraId="70E07333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379" w:type="dxa"/>
          </w:tcPr>
          <w:p w14:paraId="6DB06522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D2ECD" w:rsidRPr="006D2ECD" w14:paraId="53AD2CEE" w14:textId="77777777" w:rsidTr="006D2ECD">
        <w:tc>
          <w:tcPr>
            <w:tcW w:w="4205" w:type="dxa"/>
          </w:tcPr>
          <w:p w14:paraId="5435AB4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действия, комплектации сменными механизмами, правилах сборки и безопасной эксплуатации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универсальных кухонных машинах</w:t>
            </w:r>
          </w:p>
        </w:tc>
        <w:tc>
          <w:tcPr>
            <w:tcW w:w="6060" w:type="dxa"/>
          </w:tcPr>
          <w:p w14:paraId="29F8262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Устройство, принцип действия, комплектация сменными механизмами универсальных кухонных машин. Правила сборки и безопасной эксплуатации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универсальных кухонных машин.</w:t>
            </w:r>
          </w:p>
        </w:tc>
        <w:tc>
          <w:tcPr>
            <w:tcW w:w="4379" w:type="dxa"/>
          </w:tcPr>
          <w:p w14:paraId="2FDD30F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 и принцип действия, комплектацию сменными механизмами, правила сборки и безопасной эксплуатации универсальных кухонных машин.</w:t>
            </w:r>
          </w:p>
        </w:tc>
      </w:tr>
      <w:tr w:rsidR="006D2ECD" w:rsidRPr="006D2ECD" w14:paraId="113F4A94" w14:textId="77777777" w:rsidTr="006D2ECD">
        <w:tc>
          <w:tcPr>
            <w:tcW w:w="14644" w:type="dxa"/>
            <w:gridSpan w:val="3"/>
          </w:tcPr>
          <w:p w14:paraId="35A18A31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1.4.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Машины для обработки овощей</w:t>
            </w:r>
          </w:p>
        </w:tc>
      </w:tr>
      <w:tr w:rsidR="006D2ECD" w:rsidRPr="006D2ECD" w14:paraId="1B8B3428" w14:textId="77777777" w:rsidTr="006D2ECD">
        <w:tc>
          <w:tcPr>
            <w:tcW w:w="4205" w:type="dxa"/>
          </w:tcPr>
          <w:p w14:paraId="441CBBE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классификации машин, применяемых для обработки овощей, устройстве, принципе работы, правилах безопасной эксплуатации картофелеочистительных машин</w:t>
            </w:r>
          </w:p>
        </w:tc>
        <w:tc>
          <w:tcPr>
            <w:tcW w:w="6060" w:type="dxa"/>
          </w:tcPr>
          <w:p w14:paraId="1D613FD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Характеристика, классификация машин, применяемых для обработки овощей.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Картофелеочистительные машины. Устройство, принцип работы, правила безопасной эксплуатации картофелечисток периодического действия. Меры по экономному расходованию электроэнергии и сокращению отходов при очистке овощей. Машины и механизмы для нарезки овощей. Универсальные овощерезательные машины, овощерезательные механизмы с универсальным приводом. Машины и механизмы для нарезки вареных овощей с индивидуальным приводом.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Машины и механизмы для протирания овощей и приготовления картофельного пюре. Машины для приготовления картофельного пюре. Машины для протирания вареных овощей и иных продуктов. Протирочные механизмы.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Универсальная кухонная машина для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овощных цехов: назначение, устройство, комплект сменных исполнительных механизмов и их установка, правила эксплуатации и требования по  охране</w:t>
            </w:r>
          </w:p>
        </w:tc>
        <w:tc>
          <w:tcPr>
            <w:tcW w:w="4379" w:type="dxa"/>
          </w:tcPr>
          <w:p w14:paraId="36DC154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Описывает классификацию машин, применяемых для обработки овощей.</w:t>
            </w:r>
          </w:p>
          <w:p w14:paraId="3428C7F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машин картофелеочистительных машин</w:t>
            </w:r>
          </w:p>
        </w:tc>
      </w:tr>
      <w:tr w:rsidR="006D2ECD" w:rsidRPr="006D2ECD" w14:paraId="6A88EA29" w14:textId="77777777" w:rsidTr="006D2ECD">
        <w:tc>
          <w:tcPr>
            <w:tcW w:w="14644" w:type="dxa"/>
            <w:gridSpan w:val="3"/>
          </w:tcPr>
          <w:p w14:paraId="465CA092" w14:textId="77777777" w:rsidR="006D2ECD" w:rsidRPr="006D2ECD" w:rsidRDefault="006D2ECD" w:rsidP="006D2ECD">
            <w:pPr>
              <w:jc w:val="center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iCs/>
                <w:sz w:val="26"/>
                <w:szCs w:val="26"/>
                <w:lang w:eastAsia="en-US"/>
              </w:rPr>
              <w:t>Практическая работа №1</w:t>
            </w:r>
          </w:p>
        </w:tc>
      </w:tr>
      <w:tr w:rsidR="006D2ECD" w:rsidRPr="006D2ECD" w14:paraId="56EB26AA" w14:textId="77777777" w:rsidTr="006D2ECD">
        <w:tc>
          <w:tcPr>
            <w:tcW w:w="4205" w:type="dxa"/>
          </w:tcPr>
          <w:p w14:paraId="218C210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Научить характеризовать устройство, принцип работы машин и механизмов для обработки овощей и картофеля, выполнять разборку,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сборку их рабочих органов, подготовку к работе машин и механизмов, регулировать рабочие процессы, соблюдать правила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эксплуатации и требования по охране труда.</w:t>
            </w:r>
          </w:p>
        </w:tc>
        <w:tc>
          <w:tcPr>
            <w:tcW w:w="6060" w:type="dxa"/>
          </w:tcPr>
          <w:p w14:paraId="17DBE63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Выполнение сборки, разборки машин и механизмов для обработки овощей и картофеля, подготовка их к работе.</w:t>
            </w:r>
          </w:p>
        </w:tc>
        <w:tc>
          <w:tcPr>
            <w:tcW w:w="4379" w:type="dxa"/>
          </w:tcPr>
          <w:p w14:paraId="6A1C335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Характеризует устройство, принцип работы машин и механизмов для обработки овощей и картофеля, выполняет разборку, сборку их рабочих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органов, подготовку к работе машин и механизмов, регулирует рабочие процессы. Соблюдает правила эксплуатации и требования по охране труда.</w:t>
            </w:r>
          </w:p>
        </w:tc>
      </w:tr>
      <w:tr w:rsidR="006D2ECD" w:rsidRPr="006D2ECD" w14:paraId="5C7557BA" w14:textId="77777777" w:rsidTr="006D2ECD">
        <w:tc>
          <w:tcPr>
            <w:tcW w:w="14644" w:type="dxa"/>
            <w:gridSpan w:val="3"/>
          </w:tcPr>
          <w:p w14:paraId="16372439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Тема 1.5.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Машины для обработки мяса и рыбы</w:t>
            </w:r>
          </w:p>
        </w:tc>
      </w:tr>
      <w:tr w:rsidR="006D2ECD" w:rsidRPr="006D2ECD" w14:paraId="56D4E598" w14:textId="77777777" w:rsidTr="006D2ECD">
        <w:tc>
          <w:tcPr>
            <w:tcW w:w="4205" w:type="dxa"/>
          </w:tcPr>
          <w:p w14:paraId="1CB35D2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принципе работы и правилах безопасной эксплуатации мясорубок, фаршемешалок</w:t>
            </w:r>
          </w:p>
        </w:tc>
        <w:tc>
          <w:tcPr>
            <w:tcW w:w="6060" w:type="dxa"/>
          </w:tcPr>
          <w:p w14:paraId="280A62B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Общая характеристика и классификация машин, применяемых для обработки мяса и рыбы.</w:t>
            </w:r>
          </w:p>
          <w:p w14:paraId="3178BD8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379" w:type="dxa"/>
          </w:tcPr>
          <w:p w14:paraId="000B916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мясорубок, фаршемешалок.</w:t>
            </w:r>
          </w:p>
        </w:tc>
      </w:tr>
      <w:tr w:rsidR="006D2ECD" w:rsidRPr="006D2ECD" w14:paraId="72B205BC" w14:textId="77777777" w:rsidTr="006D2ECD">
        <w:trPr>
          <w:trHeight w:val="1845"/>
        </w:trPr>
        <w:tc>
          <w:tcPr>
            <w:tcW w:w="4205" w:type="dxa"/>
          </w:tcPr>
          <w:p w14:paraId="4078CA4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работы и правилах безопасной эксплуатации машин и механизмов для рыхления мяса, формовки котлет</w:t>
            </w:r>
          </w:p>
          <w:p w14:paraId="74F4763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167B17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210C0F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7C83C5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17BFC9A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3A88CD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42F3D1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03485FC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0A8FDBE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BF492C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00B0977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11AE472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5EB939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198A85C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7239F03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3C1432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183ADD0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253F356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04F0B00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209D967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58A24D9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587651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163DBE8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59C424F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Мясорубки: назначение, устройство, основные рабочие части, порядок сборки и разборки, принцип работы, правила безопасной эксплуатации. Мясорубки с индивидуальными приводами. Мясорубки с универсальными приводами.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Фаршемешалки: устройство, принцип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работы, конструктивные особенности, основные части и детали, правила сборки и разборки,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Машины и механизмы для рыхления мяса.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Мясорыхлитель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с индивидуальным приводом. Механизмы для рыхления мяса: назначение, устройство, основные части, правила сборки и разборки, принцип работы, правила безопасной эксплуатации.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Котлетоформовочная машина: устройство, основные части и детали, принцип работы, регулирование веса котлет и их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панирование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Рыбоочистительные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машины и механизмы с индивидуальным и универсальным приводами: устройство, принцип работы, правила безопасной эксплуатации.</w:t>
            </w:r>
          </w:p>
          <w:p w14:paraId="54CA768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Куттеры: устройство, конструктивные особенности, основные части и детали, правила сборки и разбор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ки, правила безопасной эксплуатации.</w:t>
            </w:r>
          </w:p>
          <w:p w14:paraId="7632541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Универсальная кухонная машина для мясных цехов: назначение, устройство, комплект сменных   исполнительных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механизмов, их установка и закрепление в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приводе, правила безопасной эксплуатации.</w:t>
            </w:r>
          </w:p>
        </w:tc>
        <w:tc>
          <w:tcPr>
            <w:tcW w:w="4379" w:type="dxa"/>
          </w:tcPr>
          <w:p w14:paraId="03CFD20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Объясняет устройство, принцип работы, правила безопасной эксплуатации машин и механизмов для рыхления мяса, формовки котлет.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конструктивные особенности, основные части и детали, правила сборки и разборки, правила безопасной эксплуатации куттеров.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Описывает назначение, устройство, комплект сменных исполнительных механизмов, их установку и закрепление, правила безопасной эксплуатации универсальных кухонных машин для мясных цехов</w:t>
            </w:r>
          </w:p>
          <w:p w14:paraId="56B9969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28D2C0E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83E16A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0F9121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2E37C00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2BCE341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20B2347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F94BE8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85F464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A189D1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5D4E454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1EC4A62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792745E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663B201F" w14:textId="77777777" w:rsidTr="006D2ECD">
        <w:trPr>
          <w:trHeight w:val="1202"/>
        </w:trPr>
        <w:tc>
          <w:tcPr>
            <w:tcW w:w="4205" w:type="dxa"/>
          </w:tcPr>
          <w:p w14:paraId="3292F482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Сформировать знания о требованиях по охране труда при эксплуатации машин для обработки мяса и рыбы.</w:t>
            </w:r>
          </w:p>
          <w:p w14:paraId="4ABAF8C4" w14:textId="77777777" w:rsidR="001C0045" w:rsidRPr="006D2ECD" w:rsidRDefault="001C0045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01E6535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Требования по охране труда при эксплуатации машин для обработки мяса</w:t>
            </w:r>
          </w:p>
        </w:tc>
        <w:tc>
          <w:tcPr>
            <w:tcW w:w="4379" w:type="dxa"/>
          </w:tcPr>
          <w:p w14:paraId="7C1900A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Излагает требования по охране труда при эксплуатации машин для обработки мяса и рыбы.</w:t>
            </w:r>
          </w:p>
        </w:tc>
      </w:tr>
      <w:tr w:rsidR="006D2ECD" w:rsidRPr="006D2ECD" w14:paraId="57C75249" w14:textId="77777777" w:rsidTr="006D2ECD">
        <w:tc>
          <w:tcPr>
            <w:tcW w:w="14644" w:type="dxa"/>
            <w:gridSpan w:val="3"/>
          </w:tcPr>
          <w:p w14:paraId="054C362F" w14:textId="77777777" w:rsidR="006D2ECD" w:rsidRPr="006D2ECD" w:rsidRDefault="006D2ECD" w:rsidP="006D2ECD">
            <w:pPr>
              <w:jc w:val="center"/>
              <w:rPr>
                <w:rFonts w:eastAsia="Calibri"/>
                <w:i/>
                <w:iCs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iCs/>
                <w:sz w:val="26"/>
                <w:szCs w:val="26"/>
                <w:lang w:eastAsia="en-US"/>
              </w:rPr>
              <w:t>Практическая работа №2</w:t>
            </w:r>
          </w:p>
        </w:tc>
      </w:tr>
      <w:tr w:rsidR="006D2ECD" w:rsidRPr="006D2ECD" w14:paraId="4CA98C98" w14:textId="77777777" w:rsidTr="006D2ECD">
        <w:tc>
          <w:tcPr>
            <w:tcW w:w="4205" w:type="dxa"/>
          </w:tcPr>
          <w:p w14:paraId="14AC909D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Научить характеризовать устройство, принцип работы машин и механизмов для обработки мяса и рыбы</w:t>
            </w:r>
          </w:p>
          <w:p w14:paraId="3B34A590" w14:textId="77777777" w:rsidR="001C0045" w:rsidRPr="006D2ECD" w:rsidRDefault="001C0045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6DC0469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Выполнение сборки, разборки рабочих частей машин и механизмов для обработки мяса и рыбы, подготовка их к работе</w:t>
            </w:r>
          </w:p>
        </w:tc>
        <w:tc>
          <w:tcPr>
            <w:tcW w:w="4379" w:type="dxa"/>
          </w:tcPr>
          <w:p w14:paraId="0460574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Характеризует устройство, принцип работы машин и механизмов для обработки мяса и рыбы.</w:t>
            </w:r>
          </w:p>
          <w:p w14:paraId="7F00618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55C6D684" w14:textId="77777777" w:rsidTr="006D2ECD">
        <w:tc>
          <w:tcPr>
            <w:tcW w:w="4205" w:type="dxa"/>
          </w:tcPr>
          <w:p w14:paraId="1F839171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умения выполнять разборку, сборку рабочих частей машин и механизмов, подготавливать их к работе, регулировать рабочие процессы, соблюдать правила безопасной эксплуатации 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требования по охране труда.</w:t>
            </w:r>
          </w:p>
          <w:p w14:paraId="156F56F3" w14:textId="77777777" w:rsidR="001C0045" w:rsidRPr="006176A9" w:rsidRDefault="001C0045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6B6752E9" w14:textId="77777777" w:rsidR="001C0045" w:rsidRPr="006D2ECD" w:rsidRDefault="001C0045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060" w:type="dxa"/>
          </w:tcPr>
          <w:p w14:paraId="75E49C0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379" w:type="dxa"/>
          </w:tcPr>
          <w:p w14:paraId="5E43454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Выполняет разборку, сборку рабочих частей машин и механизмов, подготавливает их к работе, регулирует рабочие процессы, соблюдает правила безопасной эксплуатации и требования по охране труда.</w:t>
            </w:r>
          </w:p>
        </w:tc>
      </w:tr>
      <w:tr w:rsidR="006D2ECD" w:rsidRPr="006176A9" w14:paraId="20BF359D" w14:textId="77777777" w:rsidTr="00DF7BE0">
        <w:tc>
          <w:tcPr>
            <w:tcW w:w="14644" w:type="dxa"/>
            <w:gridSpan w:val="3"/>
          </w:tcPr>
          <w:p w14:paraId="48207898" w14:textId="77777777" w:rsidR="006D2ECD" w:rsidRPr="006176A9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62788C11" w14:textId="77777777" w:rsidR="006D2ECD" w:rsidRPr="006D2ECD" w:rsidRDefault="00926BE6" w:rsidP="00926BE6">
      <w:pPr>
        <w:spacing w:after="200" w:line="276" w:lineRule="auto"/>
        <w:jc w:val="center"/>
        <w:rPr>
          <w:rFonts w:eastAsia="Calibri"/>
          <w:sz w:val="26"/>
          <w:szCs w:val="26"/>
          <w:lang w:eastAsia="en-US"/>
        </w:rPr>
      </w:pPr>
      <w:r w:rsidRPr="006176A9">
        <w:rPr>
          <w:rFonts w:eastAsia="Calibri"/>
          <w:sz w:val="26"/>
          <w:szCs w:val="26"/>
          <w:lang w:eastAsia="en-US"/>
        </w:rPr>
        <w:br w:type="page"/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80"/>
        <w:gridCol w:w="4883"/>
        <w:gridCol w:w="4881"/>
      </w:tblGrid>
      <w:tr w:rsidR="006D2ECD" w:rsidRPr="006D2ECD" w14:paraId="311CC633" w14:textId="77777777" w:rsidTr="00926BE6">
        <w:tc>
          <w:tcPr>
            <w:tcW w:w="4880" w:type="dxa"/>
          </w:tcPr>
          <w:p w14:paraId="45A265AE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3" w:type="dxa"/>
          </w:tcPr>
          <w:p w14:paraId="0223A792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1" w:type="dxa"/>
          </w:tcPr>
          <w:p w14:paraId="2CE039F9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E70C7" w:rsidRPr="006176A9" w14:paraId="015CE27A" w14:textId="77777777" w:rsidTr="00F0532B">
        <w:tc>
          <w:tcPr>
            <w:tcW w:w="14644" w:type="dxa"/>
            <w:gridSpan w:val="3"/>
          </w:tcPr>
          <w:p w14:paraId="37EC5A9C" w14:textId="77777777" w:rsidR="006E70C7" w:rsidRPr="006176A9" w:rsidRDefault="006E70C7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1.6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Машины для подготовки сырья и полуфабрикатов</w:t>
            </w:r>
          </w:p>
        </w:tc>
      </w:tr>
      <w:tr w:rsidR="006D2ECD" w:rsidRPr="006D2ECD" w14:paraId="0BF834EA" w14:textId="77777777" w:rsidTr="00926BE6">
        <w:tc>
          <w:tcPr>
            <w:tcW w:w="4880" w:type="dxa"/>
          </w:tcPr>
          <w:p w14:paraId="6369009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работы и правилах безопасной эксплуатации машин и механизмов для просеивания муки, сахара, измельчения сухих продуктов, дробления орехов и растирания мака, размола кофе, соковыжималок.</w:t>
            </w:r>
          </w:p>
        </w:tc>
        <w:tc>
          <w:tcPr>
            <w:tcW w:w="4883" w:type="dxa"/>
          </w:tcPr>
          <w:p w14:paraId="4E488962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Просеиватели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как машины и механизмы для просеивания муки, сахара: виды, назначение.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Просеиватели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с неподвижным, вращающимся ситом: устройство, правила загрузки продукта, удаление примесей, принцип работы, правила безопасной эксплуатации.</w:t>
            </w:r>
          </w:p>
          <w:p w14:paraId="4FCB4274" w14:textId="77777777" w:rsidR="00926BE6" w:rsidRPr="006176A9" w:rsidRDefault="00926BE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43C12B6A" w14:textId="77777777" w:rsidR="00926BE6" w:rsidRPr="006D2ECD" w:rsidRDefault="00926BE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64AB621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машин и механизмов для просеивания муки, сахара, измельчения сухих продуктов, дробления орехов и растирания мака, размола кофе, соковыжималок.</w:t>
            </w:r>
          </w:p>
          <w:p w14:paraId="1DDEEB5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6FE3B969" w14:textId="77777777" w:rsidTr="00926BE6">
        <w:trPr>
          <w:trHeight w:val="5403"/>
        </w:trPr>
        <w:tc>
          <w:tcPr>
            <w:tcW w:w="4880" w:type="dxa"/>
          </w:tcPr>
          <w:p w14:paraId="4C12BE9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 дозировочной аппаратуры для приготовления теста</w:t>
            </w:r>
          </w:p>
        </w:tc>
        <w:tc>
          <w:tcPr>
            <w:tcW w:w="4883" w:type="dxa"/>
          </w:tcPr>
          <w:p w14:paraId="0626689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Машины и механизмы для измельчения сухих продуктов: устройство, правила сборки и разборки, принцип работы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регулирование степени измельчения 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правила безопасной эксплуатации.</w:t>
            </w:r>
          </w:p>
          <w:p w14:paraId="0A8667F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Механизм для дробления орехов и растирания мака: устройство, правила сборки и разборки, принцип работы, правила безопасной эксплуатации.</w:t>
            </w:r>
          </w:p>
          <w:p w14:paraId="614FD1D6" w14:textId="77777777" w:rsidR="006D2ECD" w:rsidRPr="006D2ECD" w:rsidRDefault="006D2ECD" w:rsidP="006D2ECD">
            <w:pPr>
              <w:jc w:val="both"/>
              <w:rPr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Соковыжималки: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</w:p>
          <w:p w14:paraId="4E31EDC9" w14:textId="77777777" w:rsidR="006D2ECD" w:rsidRPr="006D2ECD" w:rsidRDefault="006D2ECD" w:rsidP="006D2ECD">
            <w:pPr>
              <w:jc w:val="both"/>
              <w:rPr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Машина для размола кофе: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</w:p>
          <w:p w14:paraId="6C7C1933" w14:textId="77777777" w:rsidR="00926BE6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Дозировочная аппаратура для приготовления теста: назначение, устройство, правила безопасной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эксплуатации.</w:t>
            </w:r>
          </w:p>
          <w:p w14:paraId="6FDFA9EB" w14:textId="77777777" w:rsidR="00926BE6" w:rsidRPr="006176A9" w:rsidRDefault="00926BE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728687E4" w14:textId="77777777" w:rsidR="00926BE6" w:rsidRPr="006D2ECD" w:rsidRDefault="00926BE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2E1828D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Излагает устройство дозировочной аппаратуры для приготовления теста.</w:t>
            </w:r>
          </w:p>
        </w:tc>
      </w:tr>
    </w:tbl>
    <w:p w14:paraId="0E4CF446" w14:textId="77777777" w:rsidR="00926BE6" w:rsidRPr="006176A9" w:rsidRDefault="00926BE6">
      <w:pPr>
        <w:rPr>
          <w:sz w:val="26"/>
          <w:szCs w:val="26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80"/>
        <w:gridCol w:w="4883"/>
        <w:gridCol w:w="4881"/>
      </w:tblGrid>
      <w:tr w:rsidR="00926BE6" w:rsidRPr="006176A9" w14:paraId="7AF9973A" w14:textId="77777777" w:rsidTr="00926BE6">
        <w:tc>
          <w:tcPr>
            <w:tcW w:w="4880" w:type="dxa"/>
          </w:tcPr>
          <w:p w14:paraId="3943D01C" w14:textId="77777777" w:rsidR="00926BE6" w:rsidRPr="006176A9" w:rsidRDefault="00926BE6" w:rsidP="00926BE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3" w:type="dxa"/>
          </w:tcPr>
          <w:p w14:paraId="7993A23A" w14:textId="77777777" w:rsidR="00926BE6" w:rsidRPr="006176A9" w:rsidRDefault="00926BE6" w:rsidP="00926BE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1" w:type="dxa"/>
          </w:tcPr>
          <w:p w14:paraId="2FC38607" w14:textId="77777777" w:rsidR="00926BE6" w:rsidRPr="006176A9" w:rsidRDefault="00926BE6" w:rsidP="00926BE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926BE6" w:rsidRPr="006176A9" w14:paraId="23E81FAB" w14:textId="77777777" w:rsidTr="00C163FE">
        <w:tc>
          <w:tcPr>
            <w:tcW w:w="14644" w:type="dxa"/>
            <w:gridSpan w:val="3"/>
          </w:tcPr>
          <w:p w14:paraId="542B805C" w14:textId="77777777" w:rsidR="00926BE6" w:rsidRPr="006176A9" w:rsidRDefault="00926BE6" w:rsidP="00926BE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1.7.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Машины для перемешивания, измельчения, взбивания пищевых продуктов и приготовления теста</w:t>
            </w:r>
          </w:p>
        </w:tc>
      </w:tr>
      <w:tr w:rsidR="00926BE6" w:rsidRPr="006176A9" w14:paraId="6C12C23E" w14:textId="77777777" w:rsidTr="00926BE6">
        <w:tc>
          <w:tcPr>
            <w:tcW w:w="4880" w:type="dxa"/>
          </w:tcPr>
          <w:p w14:paraId="1B139939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принципе работы и правилах безопасной эксплуатации машин для перемешивания, взбивания пищевых продуктов и приготовления теста</w:t>
            </w:r>
          </w:p>
        </w:tc>
        <w:tc>
          <w:tcPr>
            <w:tcW w:w="4883" w:type="dxa"/>
          </w:tcPr>
          <w:p w14:paraId="59E9D8BA" w14:textId="77777777" w:rsidR="00926BE6" w:rsidRPr="006D2ECD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Характеристика машин, применяемых для приготовления и обработки теста, кремов и иных полуфабрикатов.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Тестомесильные машины с передвижными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дежами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, машины для интенсивного замеса: назначение,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Взбивальные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машины и механизмы, работающие от приводов. Универсальные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взбивальные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машины: назначение, устройство.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Взбиватели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: виды, установка,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крепление, регулирование скорости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взбивания, правила эксплуатации и требования по охране труда.</w:t>
            </w:r>
          </w:p>
          <w:p w14:paraId="7B2C3A2C" w14:textId="77777777" w:rsidR="00926BE6" w:rsidRPr="006D2ECD" w:rsidRDefault="00926BE6" w:rsidP="00926BE6">
            <w:pPr>
              <w:jc w:val="both"/>
              <w:rPr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Механизмы для перемешивания помады, фарша: назначение,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</w:p>
          <w:p w14:paraId="6AC0ABAF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Тестораскаточные машины: назначение, устройство, принцип работы, установка толщины раскатки теста,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Малогабаритное оборудование для перемешивания, измельчения, взбивания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пищевых продуктов и приготовления теста: блендер, миксер, барный комбайн.</w:t>
            </w:r>
          </w:p>
        </w:tc>
        <w:tc>
          <w:tcPr>
            <w:tcW w:w="4881" w:type="dxa"/>
          </w:tcPr>
          <w:p w14:paraId="7C874298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машин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для перемешивания, взбивания пищевых продуктов и приготовления теста.</w:t>
            </w:r>
          </w:p>
        </w:tc>
      </w:tr>
      <w:tr w:rsidR="006D2ECD" w:rsidRPr="006D2ECD" w14:paraId="31FB7349" w14:textId="77777777" w:rsidTr="00926BE6">
        <w:tc>
          <w:tcPr>
            <w:tcW w:w="14644" w:type="dxa"/>
            <w:gridSpan w:val="3"/>
          </w:tcPr>
          <w:p w14:paraId="26B2BCA3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>Практическая работа № 3</w:t>
            </w:r>
          </w:p>
        </w:tc>
      </w:tr>
      <w:tr w:rsidR="006D2ECD" w:rsidRPr="006D2ECD" w14:paraId="653D4AAC" w14:textId="77777777" w:rsidTr="00926BE6">
        <w:tc>
          <w:tcPr>
            <w:tcW w:w="4880" w:type="dxa"/>
          </w:tcPr>
          <w:p w14:paraId="1682889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Сформировать умения выполнять разборку, сборку рабочих частей, регулировать рабочие процессы, подготавливать к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работе машины и механизмы для замеса, взбивания и приготовления теста, соблюдать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правила безопасной эксплуатации и требования по охране труда.</w:t>
            </w:r>
          </w:p>
        </w:tc>
        <w:tc>
          <w:tcPr>
            <w:tcW w:w="4883" w:type="dxa"/>
          </w:tcPr>
          <w:p w14:paraId="28BEF73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Выполнение сборки, разборки рабочих частей машин и механизмов, регулирование рабочих процессов, подготовка ма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шин и механизмов к работе</w:t>
            </w:r>
          </w:p>
        </w:tc>
        <w:tc>
          <w:tcPr>
            <w:tcW w:w="4881" w:type="dxa"/>
          </w:tcPr>
          <w:p w14:paraId="411F34E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Выполняет разборку, сборку рабочих частей, регулирует рабочие процессы, подготавливает к работе машины и механиз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мы для замеса, взбивания и приготовления теста, соблюдает правила   безопасной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эксплуатации и требования по охране труда</w:t>
            </w:r>
          </w:p>
        </w:tc>
      </w:tr>
      <w:tr w:rsidR="006D2ECD" w:rsidRPr="006D2ECD" w14:paraId="28C78320" w14:textId="77777777" w:rsidTr="00926BE6">
        <w:tc>
          <w:tcPr>
            <w:tcW w:w="14644" w:type="dxa"/>
            <w:gridSpan w:val="3"/>
          </w:tcPr>
          <w:p w14:paraId="7B6690A2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Тема 1.8.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Машины для нарезки хлеба и гастрономии</w:t>
            </w:r>
          </w:p>
        </w:tc>
      </w:tr>
      <w:tr w:rsidR="006D2ECD" w:rsidRPr="006D2ECD" w14:paraId="0BB7F62B" w14:textId="77777777" w:rsidTr="00926BE6">
        <w:tc>
          <w:tcPr>
            <w:tcW w:w="4880" w:type="dxa"/>
          </w:tcPr>
          <w:p w14:paraId="08FE283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работы и правилах безопасной эксплуатации машин для нарезки хлеба и гастрономических товаров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="00FB5AED">
              <w:rPr>
                <w:rFonts w:eastAsia="Calibri"/>
                <w:sz w:val="26"/>
                <w:szCs w:val="26"/>
                <w:lang w:eastAsia="en-US"/>
              </w:rPr>
              <w:t>слайсеров</w:t>
            </w:r>
            <w:proofErr w:type="spellEnd"/>
            <w:r w:rsidR="00FB5AE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  <w:p w14:paraId="195A55D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3" w:type="dxa"/>
          </w:tcPr>
          <w:p w14:paraId="399B32D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Назначение, устройство, основные части, принцип работы, правила безопасной эксплуатации машин для нарезки хлеба.</w:t>
            </w:r>
          </w:p>
          <w:p w14:paraId="11F9CB2E" w14:textId="77777777" w:rsid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Назначение, особенности устройства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принцип работы, правила безопасной эксплуатации машин для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 xml:space="preserve"> нарезки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гастрономических товаров.</w:t>
            </w:r>
          </w:p>
          <w:p w14:paraId="36F46739" w14:textId="77777777" w:rsidR="00FB5AED" w:rsidRPr="006D2ECD" w:rsidRDefault="00FB5AED" w:rsidP="00FB5AED">
            <w:pPr>
              <w:ind w:firstLine="284"/>
              <w:jc w:val="both"/>
              <w:rPr>
                <w:i/>
                <w:sz w:val="26"/>
                <w:szCs w:val="26"/>
              </w:rPr>
            </w:pPr>
            <w:proofErr w:type="spellStart"/>
            <w:r w:rsidRPr="00371D2D">
              <w:rPr>
                <w:i/>
                <w:sz w:val="26"/>
                <w:szCs w:val="26"/>
                <w:u w:val="single"/>
              </w:rPr>
              <w:t>Слайсеры</w:t>
            </w:r>
            <w:proofErr w:type="spellEnd"/>
            <w:r w:rsidRPr="00371D2D">
              <w:rPr>
                <w:i/>
                <w:sz w:val="26"/>
                <w:szCs w:val="26"/>
              </w:rPr>
              <w:t>. Назначение, устройство, принцип работы, правила безопасной эксплуатации, особенности устройства, правила безопасной эксплуатации</w:t>
            </w:r>
            <w:r>
              <w:rPr>
                <w:i/>
                <w:sz w:val="26"/>
                <w:szCs w:val="26"/>
              </w:rPr>
              <w:t>.</w:t>
            </w:r>
          </w:p>
        </w:tc>
        <w:tc>
          <w:tcPr>
            <w:tcW w:w="4881" w:type="dxa"/>
          </w:tcPr>
          <w:p w14:paraId="5928C26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машин для нарезки хлеба и гастрономических товаров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="00FB5AED">
              <w:rPr>
                <w:rFonts w:eastAsia="Calibri"/>
                <w:sz w:val="26"/>
                <w:szCs w:val="26"/>
                <w:lang w:eastAsia="en-US"/>
              </w:rPr>
              <w:t>слайсеров</w:t>
            </w:r>
            <w:proofErr w:type="spellEnd"/>
            <w:r w:rsidR="00FB5AED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</w:tr>
      <w:tr w:rsidR="001C0045" w:rsidRPr="006176A9" w14:paraId="5557D5D9" w14:textId="77777777" w:rsidTr="00B24675">
        <w:tc>
          <w:tcPr>
            <w:tcW w:w="14644" w:type="dxa"/>
            <w:gridSpan w:val="3"/>
          </w:tcPr>
          <w:p w14:paraId="2B6B7AEE" w14:textId="77777777" w:rsidR="001C0045" w:rsidRPr="006176A9" w:rsidRDefault="001C0045" w:rsidP="001C0045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i/>
                <w:iCs/>
                <w:sz w:val="26"/>
                <w:szCs w:val="26"/>
                <w:lang w:eastAsia="en-US"/>
              </w:rPr>
              <w:t>Обязательная контрольная работа №1</w:t>
            </w:r>
          </w:p>
        </w:tc>
      </w:tr>
      <w:tr w:rsidR="00926BE6" w:rsidRPr="006176A9" w14:paraId="7FCF2CFC" w14:textId="77777777" w:rsidTr="000A3C08">
        <w:tc>
          <w:tcPr>
            <w:tcW w:w="14644" w:type="dxa"/>
            <w:gridSpan w:val="3"/>
          </w:tcPr>
          <w:p w14:paraId="25B3DA6C" w14:textId="77777777" w:rsidR="00926BE6" w:rsidRPr="006176A9" w:rsidRDefault="00926BE6" w:rsidP="00926BE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II. </w:t>
            </w:r>
            <w:proofErr w:type="spellStart"/>
            <w:r w:rsidRPr="006176A9">
              <w:rPr>
                <w:rFonts w:eastAsia="Calibri"/>
                <w:b/>
                <w:sz w:val="26"/>
                <w:szCs w:val="26"/>
                <w:lang w:eastAsia="en-US"/>
              </w:rPr>
              <w:t>Весоизимерительное</w:t>
            </w:r>
            <w:proofErr w:type="spellEnd"/>
            <w:r w:rsidRPr="006176A9">
              <w:rPr>
                <w:rFonts w:eastAsia="Calibri"/>
                <w:b/>
                <w:sz w:val="26"/>
                <w:szCs w:val="26"/>
                <w:lang w:eastAsia="en-US"/>
              </w:rPr>
              <w:t xml:space="preserve"> оборудование и кассовые суммирующие аппараты,</w:t>
            </w:r>
            <w:r w:rsidRPr="006D2ECD">
              <w:rPr>
                <w:b/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176A9">
              <w:rPr>
                <w:rFonts w:eastAsia="Calibri"/>
                <w:b/>
                <w:sz w:val="26"/>
                <w:szCs w:val="26"/>
                <w:lang w:eastAsia="en-US"/>
              </w:rPr>
              <w:t>специальные компьютерные системы</w:t>
            </w:r>
          </w:p>
        </w:tc>
      </w:tr>
      <w:tr w:rsidR="00926BE6" w:rsidRPr="006176A9" w14:paraId="35011797" w14:textId="77777777" w:rsidTr="00926BE6">
        <w:tc>
          <w:tcPr>
            <w:tcW w:w="4880" w:type="dxa"/>
          </w:tcPr>
          <w:p w14:paraId="49FDB1E3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Дать понятие о классификации, назначении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весоизмерительного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оборудования, принципе действия рычажных и электронных весов, установке, регулировании весов и правилах взвешивания; устройстве, правилах безопасной эксплуатации кассовых суммирующих аппаратов и СКС.</w:t>
            </w:r>
          </w:p>
        </w:tc>
        <w:tc>
          <w:tcPr>
            <w:tcW w:w="4883" w:type="dxa"/>
          </w:tcPr>
          <w:p w14:paraId="249E3280" w14:textId="77777777" w:rsidR="00926BE6" w:rsidRPr="006D2ECD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Весы: назначение, классификация. Требования, предъявляемые к весам. Устройство,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принцип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 xml:space="preserve">действия настольных рычажных и электронных весов. Установка, регулирование весов. Взвешивание. Правила пользования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весоизмерительными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приборами.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Кассовые суммирующие аппараты, специальные компьютерные системы (далее – СКС). Назначение кассовых суммирующих аппаратов и СКС в объектах общественного питания.</w:t>
            </w:r>
          </w:p>
          <w:p w14:paraId="64041497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0B96D8A0" w14:textId="77777777" w:rsidR="00926BE6" w:rsidRPr="006176A9" w:rsidRDefault="00926BE6" w:rsidP="00926BE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Излагает классификацию и назначение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весоизмерительного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оборудования; объясняет принцип действия рычажных и электронных весов, установку, регулирование весов и правила взвешивания. Описывает устройство, правила безопасной эксплуатации кассовых суммирующих аппаратов и СКС.</w:t>
            </w:r>
          </w:p>
        </w:tc>
      </w:tr>
    </w:tbl>
    <w:p w14:paraId="05F2CECE" w14:textId="77777777" w:rsidR="006D2ECD" w:rsidRPr="006D2ECD" w:rsidRDefault="006D2ECD" w:rsidP="006D2ECD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6D2ECD">
        <w:rPr>
          <w:rFonts w:eastAsia="Calibri"/>
          <w:sz w:val="26"/>
          <w:szCs w:val="26"/>
          <w:lang w:eastAsia="en-US"/>
        </w:rPr>
        <w:br w:type="page"/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81"/>
        <w:gridCol w:w="4882"/>
        <w:gridCol w:w="4881"/>
      </w:tblGrid>
      <w:tr w:rsidR="006D2ECD" w:rsidRPr="006D2ECD" w14:paraId="0D01FD13" w14:textId="77777777" w:rsidTr="00926BE6">
        <w:tc>
          <w:tcPr>
            <w:tcW w:w="4881" w:type="dxa"/>
          </w:tcPr>
          <w:p w14:paraId="4EF46B3C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2" w:type="dxa"/>
          </w:tcPr>
          <w:p w14:paraId="11C2B1B2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1" w:type="dxa"/>
          </w:tcPr>
          <w:p w14:paraId="7527A56B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D2ECD" w:rsidRPr="006D2ECD" w14:paraId="2ADD142C" w14:textId="77777777" w:rsidTr="00926BE6">
        <w:tc>
          <w:tcPr>
            <w:tcW w:w="4881" w:type="dxa"/>
          </w:tcPr>
          <w:p w14:paraId="2056777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2" w:type="dxa"/>
          </w:tcPr>
          <w:p w14:paraId="3032584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Характеристика, устройство и принцип действия, правила безопасной эксплуатации кассовых суммирующих аппаратов и СКС.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Требования к программной кассовой системе.</w:t>
            </w:r>
          </w:p>
        </w:tc>
        <w:tc>
          <w:tcPr>
            <w:tcW w:w="4881" w:type="dxa"/>
          </w:tcPr>
          <w:p w14:paraId="1671E7F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1FB72D30" w14:textId="77777777" w:rsidTr="00926BE6">
        <w:tc>
          <w:tcPr>
            <w:tcW w:w="14644" w:type="dxa"/>
            <w:gridSpan w:val="3"/>
          </w:tcPr>
          <w:p w14:paraId="7E5BB838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="00941AD6" w:rsidRPr="006176A9">
              <w:rPr>
                <w:rFonts w:eastAsia="Calibri"/>
                <w:i/>
                <w:sz w:val="26"/>
                <w:szCs w:val="26"/>
                <w:lang w:eastAsia="en-US"/>
              </w:rPr>
              <w:t>4</w:t>
            </w:r>
          </w:p>
        </w:tc>
      </w:tr>
      <w:tr w:rsidR="006D2ECD" w:rsidRPr="006D2ECD" w14:paraId="2BD45825" w14:textId="77777777" w:rsidTr="00926BE6">
        <w:tc>
          <w:tcPr>
            <w:tcW w:w="4881" w:type="dxa"/>
          </w:tcPr>
          <w:p w14:paraId="514D5331" w14:textId="77777777" w:rsidR="006D2ECD" w:rsidRPr="006D2ECD" w:rsidRDefault="006D2ECD" w:rsidP="006D2ECD">
            <w:pPr>
              <w:jc w:val="both"/>
              <w:rPr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умения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анализировать устройство и правила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пользования рычажных и электронных весов, подготавливать их к работе и производить взвешивание.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</w:p>
          <w:p w14:paraId="1E7D66F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Выработать навык использовать кассовые суммирующие аппараты и СКС, соблюдать правила безопасной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эксплуатации и требования по охране труда.</w:t>
            </w:r>
          </w:p>
        </w:tc>
        <w:tc>
          <w:tcPr>
            <w:tcW w:w="4882" w:type="dxa"/>
          </w:tcPr>
          <w:p w14:paraId="4BE3648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Использование рычажных и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электронных весов,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кассовых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суммирующих аппаратов и СКС.</w:t>
            </w:r>
          </w:p>
          <w:p w14:paraId="6D953AC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10FBED8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Анализирует устройство и правила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пользования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рычажных 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электронных весов, подготавливает их к работе и производит взвешивание. Использует кассовые суммирующие аппараты и СКС. Соблюдает правила безопасной эксплуатации и требования по охране труда.</w:t>
            </w:r>
          </w:p>
        </w:tc>
      </w:tr>
      <w:tr w:rsidR="006D2ECD" w:rsidRPr="006D2ECD" w14:paraId="7E0BB7A6" w14:textId="77777777" w:rsidTr="00926BE6">
        <w:tc>
          <w:tcPr>
            <w:tcW w:w="14644" w:type="dxa"/>
            <w:gridSpan w:val="3"/>
          </w:tcPr>
          <w:p w14:paraId="0C463FD6" w14:textId="77777777" w:rsidR="006D2ECD" w:rsidRPr="006D2ECD" w:rsidRDefault="00941AD6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="006D2ECD" w:rsidRPr="006D2ECD">
              <w:rPr>
                <w:rFonts w:eastAsia="Calibri"/>
                <w:sz w:val="26"/>
                <w:szCs w:val="26"/>
                <w:lang w:eastAsia="en-US"/>
              </w:rPr>
              <w:t xml:space="preserve"> III. </w:t>
            </w:r>
            <w:r w:rsidRPr="006176A9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Тепловое оборудование</w:t>
            </w:r>
          </w:p>
        </w:tc>
      </w:tr>
      <w:tr w:rsidR="006D2ECD" w:rsidRPr="006D2ECD" w14:paraId="3E9E2E52" w14:textId="77777777" w:rsidTr="00926BE6">
        <w:tc>
          <w:tcPr>
            <w:tcW w:w="14644" w:type="dxa"/>
            <w:gridSpan w:val="3"/>
          </w:tcPr>
          <w:p w14:paraId="22916360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3.1.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Общие сведения о тепловом оборудовании</w:t>
            </w:r>
          </w:p>
        </w:tc>
      </w:tr>
      <w:tr w:rsidR="006D2ECD" w:rsidRPr="006D2ECD" w14:paraId="446B683C" w14:textId="77777777" w:rsidTr="00926BE6">
        <w:tc>
          <w:tcPr>
            <w:tcW w:w="4881" w:type="dxa"/>
          </w:tcPr>
          <w:p w14:paraId="5563CE7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представление об источниках тепла и теплоносителях.</w:t>
            </w:r>
          </w:p>
        </w:tc>
        <w:tc>
          <w:tcPr>
            <w:tcW w:w="4882" w:type="dxa"/>
          </w:tcPr>
          <w:p w14:paraId="70F47A6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Теплообмен и способы передачи тепла.</w:t>
            </w:r>
          </w:p>
          <w:p w14:paraId="6E09A79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Характеристика источников тепла и теплоносителей. Тепловая изоляция паропроводов и тепловых аппаратов, ее значение.</w:t>
            </w:r>
          </w:p>
        </w:tc>
        <w:tc>
          <w:tcPr>
            <w:tcW w:w="4881" w:type="dxa"/>
          </w:tcPr>
          <w:p w14:paraId="036E958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Высказывает общее суждение об источниках тепла и теплоносителях.</w:t>
            </w:r>
          </w:p>
        </w:tc>
      </w:tr>
      <w:tr w:rsidR="006D2ECD" w:rsidRPr="006D2ECD" w14:paraId="7E3A705B" w14:textId="77777777" w:rsidTr="00926BE6">
        <w:tc>
          <w:tcPr>
            <w:tcW w:w="4881" w:type="dxa"/>
          </w:tcPr>
          <w:p w14:paraId="678A99D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понятие об электронагревательных элементах, секционном модулированном оборудовании с функциональными емкостями.</w:t>
            </w:r>
          </w:p>
        </w:tc>
        <w:tc>
          <w:tcPr>
            <w:tcW w:w="4882" w:type="dxa"/>
          </w:tcPr>
          <w:p w14:paraId="4B3DABD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Электронагревательные</w:t>
            </w:r>
            <w:r w:rsidR="00941AD6" w:rsidRPr="006176A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элементы: виды, устройство, принцип действия, достоинства и недостатки, применение. Инфракрасные излучатели и высокочастотный нагрев.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Меры по экономии топливно-энергетических ресурсов.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Классификация и индексация теплового оборудования по назначению, источнику тепла и способу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его передачи.</w:t>
            </w:r>
          </w:p>
          <w:p w14:paraId="17F6614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Секционное модулированное оборудование с функциональными емкостями.</w:t>
            </w:r>
          </w:p>
        </w:tc>
        <w:tc>
          <w:tcPr>
            <w:tcW w:w="4881" w:type="dxa"/>
          </w:tcPr>
          <w:p w14:paraId="61FE922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Описывает электронагревательные </w:t>
            </w:r>
            <w:proofErr w:type="spellStart"/>
            <w:proofErr w:type="gramStart"/>
            <w:r w:rsidRPr="006D2ECD">
              <w:rPr>
                <w:rFonts w:eastAsia="Calibri"/>
                <w:sz w:val="26"/>
                <w:szCs w:val="26"/>
                <w:lang w:eastAsia="en-US"/>
              </w:rPr>
              <w:t>элементы,секционное</w:t>
            </w:r>
            <w:proofErr w:type="spellEnd"/>
            <w:proofErr w:type="gram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модулированное оборудование с функциональными емкостями</w:t>
            </w:r>
          </w:p>
        </w:tc>
      </w:tr>
      <w:tr w:rsidR="006D2ECD" w:rsidRPr="006D2ECD" w14:paraId="38824359" w14:textId="77777777" w:rsidTr="00926BE6">
        <w:tc>
          <w:tcPr>
            <w:tcW w:w="14644" w:type="dxa"/>
            <w:gridSpan w:val="3"/>
          </w:tcPr>
          <w:p w14:paraId="22F5531D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3.2.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Пищеварочные котлы</w:t>
            </w:r>
          </w:p>
        </w:tc>
      </w:tr>
      <w:tr w:rsidR="006D2ECD" w:rsidRPr="006D2ECD" w14:paraId="74006F75" w14:textId="77777777" w:rsidTr="00926BE6">
        <w:tc>
          <w:tcPr>
            <w:tcW w:w="4881" w:type="dxa"/>
          </w:tcPr>
          <w:p w14:paraId="785E6F9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классификации, устройстве, основных деталях арматуры, принципе работы стационарных пищеварочных котлов.</w:t>
            </w:r>
          </w:p>
        </w:tc>
        <w:tc>
          <w:tcPr>
            <w:tcW w:w="4882" w:type="dxa"/>
          </w:tcPr>
          <w:p w14:paraId="59EAFD65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Стационарные пищеварочные котлы: назначение, классификация, устройство, основные детали арматуры, принцип работы. Особенности паровых электрических пищеварочных котлов емкостью 100, 160, 250 л. Правила безопасной эксплуатации.</w:t>
            </w:r>
          </w:p>
        </w:tc>
        <w:tc>
          <w:tcPr>
            <w:tcW w:w="4881" w:type="dxa"/>
          </w:tcPr>
          <w:p w14:paraId="2707DEF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Излагает классификацию, устройство, основные детали арматуры принцип работы стационарных пищеварочных котлов.</w:t>
            </w:r>
          </w:p>
        </w:tc>
      </w:tr>
      <w:tr w:rsidR="006D2ECD" w:rsidRPr="006D2ECD" w14:paraId="506C23A7" w14:textId="77777777" w:rsidTr="00926BE6">
        <w:tc>
          <w:tcPr>
            <w:tcW w:w="4881" w:type="dxa"/>
          </w:tcPr>
          <w:p w14:paraId="4FC0C64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особенности эксплуатации опрокидывающихся, секционных модулированных котлов, автоклавов.</w:t>
            </w:r>
          </w:p>
        </w:tc>
        <w:tc>
          <w:tcPr>
            <w:tcW w:w="4882" w:type="dxa"/>
          </w:tcPr>
          <w:p w14:paraId="3183657D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Автоматическое регулирование нагрева в электрических пищеварочных котлах. Значение защиты от «сухого хода».</w:t>
            </w:r>
          </w:p>
          <w:p w14:paraId="18D94221" w14:textId="77777777" w:rsidR="006D2ECD" w:rsidRPr="006D2ECD" w:rsidRDefault="006D2ECD" w:rsidP="006D2ECD">
            <w:pPr>
              <w:jc w:val="both"/>
              <w:rPr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Опрокидывающиеся пищеварочные котлы: назначение, устройство, принцип работы. Особенности эксплуатации опрокидывающихся пищеварочных котлов.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</w:p>
          <w:p w14:paraId="61CABE08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Котлы пищеварочные секционные модулированные (стационарные и опрокидывающиеся): особенности устройства и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Автоклавы: назначение, особенности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устройства, правила безопасной эксплуатации.</w:t>
            </w:r>
          </w:p>
          <w:p w14:paraId="39E93523" w14:textId="77777777" w:rsidR="00941AD6" w:rsidRPr="006D2ECD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42A85FB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особенности эксплуатации опрокидывающихся, секционных модулированных котлов, автоклавов.</w:t>
            </w:r>
          </w:p>
        </w:tc>
      </w:tr>
      <w:tr w:rsidR="006D2ECD" w:rsidRPr="006D2ECD" w14:paraId="2FE99C00" w14:textId="77777777" w:rsidTr="00926BE6">
        <w:tc>
          <w:tcPr>
            <w:tcW w:w="14644" w:type="dxa"/>
            <w:gridSpan w:val="3"/>
          </w:tcPr>
          <w:p w14:paraId="5FA09E66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="00941AD6" w:rsidRPr="006176A9">
              <w:rPr>
                <w:rFonts w:eastAsia="Calibri"/>
                <w:i/>
                <w:sz w:val="26"/>
                <w:szCs w:val="26"/>
                <w:lang w:eastAsia="en-US"/>
              </w:rPr>
              <w:t>5</w:t>
            </w:r>
          </w:p>
        </w:tc>
      </w:tr>
      <w:tr w:rsidR="006D2ECD" w:rsidRPr="006D2ECD" w14:paraId="079A8228" w14:textId="77777777" w:rsidTr="00926BE6">
        <w:tc>
          <w:tcPr>
            <w:tcW w:w="4881" w:type="dxa"/>
          </w:tcPr>
          <w:p w14:paraId="301289E3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умения эксплуатировать различные виды пищеварочных котлов, соблюдать правила безопасной эксплуатации и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требования по охране труда.</w:t>
            </w:r>
          </w:p>
          <w:p w14:paraId="524093CB" w14:textId="77777777" w:rsidR="00941AD6" w:rsidRPr="006D2ECD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2" w:type="dxa"/>
          </w:tcPr>
          <w:p w14:paraId="1272B3C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Эксплуатация различных видов пищеварочных котлов.</w:t>
            </w:r>
          </w:p>
        </w:tc>
        <w:tc>
          <w:tcPr>
            <w:tcW w:w="4881" w:type="dxa"/>
          </w:tcPr>
          <w:p w14:paraId="5567BBB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Эксплуатирует различные виды пищеварочных котлов. Соблюдает правила безопасной эксплуатации и требования по охране труда.</w:t>
            </w:r>
          </w:p>
        </w:tc>
      </w:tr>
      <w:tr w:rsidR="006D2ECD" w:rsidRPr="006D2ECD" w14:paraId="7EF5D1B8" w14:textId="77777777" w:rsidTr="00926BE6">
        <w:tc>
          <w:tcPr>
            <w:tcW w:w="4881" w:type="dxa"/>
          </w:tcPr>
          <w:p w14:paraId="4D7FDDFF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2" w:type="dxa"/>
          </w:tcPr>
          <w:p w14:paraId="3D745295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1" w:type="dxa"/>
          </w:tcPr>
          <w:p w14:paraId="3290FAE4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D2ECD" w:rsidRPr="006D2ECD" w14:paraId="16C40B5B" w14:textId="77777777" w:rsidTr="00926BE6">
        <w:tc>
          <w:tcPr>
            <w:tcW w:w="14644" w:type="dxa"/>
            <w:gridSpan w:val="3"/>
          </w:tcPr>
          <w:p w14:paraId="377B7854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3.3.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Варочные паровые шкафы и мелкие варочные аппараты</w:t>
            </w:r>
          </w:p>
        </w:tc>
      </w:tr>
      <w:tr w:rsidR="006D2ECD" w:rsidRPr="006D2ECD" w14:paraId="6E156366" w14:textId="77777777" w:rsidTr="00926BE6">
        <w:tc>
          <w:tcPr>
            <w:tcW w:w="4881" w:type="dxa"/>
          </w:tcPr>
          <w:p w14:paraId="79F4578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принципе работы, правилах безопасной эксплуатации варочных паровых шкафов и мелких варочных аппаратов, кофеварок, кофемашин.</w:t>
            </w:r>
          </w:p>
        </w:tc>
        <w:tc>
          <w:tcPr>
            <w:tcW w:w="4882" w:type="dxa"/>
          </w:tcPr>
          <w:p w14:paraId="2DCFD6F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Назначение, устройство, принцип работы, правила безопасной эксплуатации варочных паровых шкафов.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Мелкие варочные аппараты: су-вид, термостаты,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рисоварки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. Виды,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Кофеварка периодического действия: устройство, принцип работы, правила безопасной эксплуатации.</w:t>
            </w:r>
          </w:p>
          <w:p w14:paraId="1976059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Кофемашины: виды, устройство,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принцип работы, правила безопасной эксплуатации</w:t>
            </w:r>
          </w:p>
        </w:tc>
        <w:tc>
          <w:tcPr>
            <w:tcW w:w="4881" w:type="dxa"/>
          </w:tcPr>
          <w:p w14:paraId="5FC0449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382CCE51" w14:textId="77777777" w:rsidTr="00926BE6">
        <w:tc>
          <w:tcPr>
            <w:tcW w:w="14644" w:type="dxa"/>
            <w:gridSpan w:val="3"/>
          </w:tcPr>
          <w:p w14:paraId="45931F83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="00941AD6" w:rsidRPr="006176A9">
              <w:rPr>
                <w:rFonts w:eastAsia="Calibri"/>
                <w:i/>
                <w:sz w:val="26"/>
                <w:szCs w:val="26"/>
                <w:lang w:eastAsia="en-US"/>
              </w:rPr>
              <w:t>6</w:t>
            </w:r>
          </w:p>
        </w:tc>
      </w:tr>
      <w:tr w:rsidR="006D2ECD" w:rsidRPr="006D2ECD" w14:paraId="4F6C62BB" w14:textId="77777777" w:rsidTr="00926BE6">
        <w:tc>
          <w:tcPr>
            <w:tcW w:w="4881" w:type="dxa"/>
          </w:tcPr>
          <w:p w14:paraId="29F3B83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умения эксплуатировать варочные паровые шкафы и мелкие варочные аппараты, соблюдать правила безопасной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эксплуатации и требования по охране труда.</w:t>
            </w:r>
          </w:p>
        </w:tc>
        <w:tc>
          <w:tcPr>
            <w:tcW w:w="4882" w:type="dxa"/>
          </w:tcPr>
          <w:p w14:paraId="05EEF81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Эксплуатация варочных паровых шкафов и мелких варочных аппаратов.</w:t>
            </w:r>
          </w:p>
        </w:tc>
        <w:tc>
          <w:tcPr>
            <w:tcW w:w="4881" w:type="dxa"/>
          </w:tcPr>
          <w:p w14:paraId="3BAF4EB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Эксплуатирует варочные паровые шкафы и мелкие варочные аппараты. Соблюдает правила безопасной эксплуатации и требования по охране труда.</w:t>
            </w:r>
          </w:p>
        </w:tc>
      </w:tr>
      <w:tr w:rsidR="006D2ECD" w:rsidRPr="006D2ECD" w14:paraId="074021BD" w14:textId="77777777" w:rsidTr="00926BE6">
        <w:tc>
          <w:tcPr>
            <w:tcW w:w="14644" w:type="dxa"/>
            <w:gridSpan w:val="3"/>
          </w:tcPr>
          <w:p w14:paraId="0C147102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3.4.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Жарочно-пекарное оборудование</w:t>
            </w:r>
          </w:p>
        </w:tc>
      </w:tr>
      <w:tr w:rsidR="006D2ECD" w:rsidRPr="006D2ECD" w14:paraId="308B97C8" w14:textId="77777777" w:rsidTr="00926BE6">
        <w:tc>
          <w:tcPr>
            <w:tcW w:w="4881" w:type="dxa"/>
          </w:tcPr>
          <w:p w14:paraId="425AF22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 назначении, устройстве, принципе работы, правилах безопасной эксплуатации электрических сковород с непосредственным и косвенным обогревом, блинниц, фритюрниц,</w:t>
            </w:r>
            <w:r w:rsidR="00FB5AED" w:rsidRPr="00371D2D">
              <w:rPr>
                <w:sz w:val="26"/>
                <w:szCs w:val="26"/>
              </w:rPr>
              <w:t xml:space="preserve"> </w:t>
            </w:r>
            <w:r w:rsidR="00FB5AED" w:rsidRPr="006D2ECD">
              <w:rPr>
                <w:rFonts w:eastAsia="Calibri"/>
                <w:sz w:val="26"/>
                <w:szCs w:val="26"/>
                <w:lang w:eastAsia="en-US"/>
              </w:rPr>
              <w:t>жарочных и пекарных</w:t>
            </w:r>
            <w:r w:rsidR="00FB5AED" w:rsidRPr="006D2ECD">
              <w:rPr>
                <w:sz w:val="26"/>
                <w:szCs w:val="26"/>
                <w:lang w:eastAsia="en-US"/>
              </w:rPr>
              <w:t xml:space="preserve"> </w:t>
            </w:r>
            <w:r w:rsidR="00FB5AED" w:rsidRPr="006D2ECD">
              <w:rPr>
                <w:rFonts w:eastAsia="Calibri"/>
                <w:sz w:val="26"/>
                <w:szCs w:val="26"/>
                <w:lang w:eastAsia="en-US"/>
              </w:rPr>
              <w:t xml:space="preserve">шкафов, </w:t>
            </w:r>
            <w:proofErr w:type="spellStart"/>
            <w:r w:rsidR="00FB5AED" w:rsidRPr="006D2ECD">
              <w:rPr>
                <w:rFonts w:eastAsia="Calibri"/>
                <w:sz w:val="26"/>
                <w:szCs w:val="26"/>
                <w:lang w:eastAsia="en-US"/>
              </w:rPr>
              <w:t>расстоечных</w:t>
            </w:r>
            <w:proofErr w:type="spellEnd"/>
            <w:r w:rsidR="00FB5AED" w:rsidRPr="006D2ECD">
              <w:rPr>
                <w:rFonts w:eastAsia="Calibri"/>
                <w:sz w:val="26"/>
                <w:szCs w:val="26"/>
                <w:lang w:eastAsia="en-US"/>
              </w:rPr>
              <w:t xml:space="preserve"> шкафов, конвекционных печей, печей СВЧ, шашлычных</w:t>
            </w:r>
            <w:r w:rsidR="00FB5AED" w:rsidRPr="006D2ECD">
              <w:rPr>
                <w:rFonts w:eastAsia="Calibri"/>
                <w:sz w:val="26"/>
                <w:szCs w:val="26"/>
                <w:lang w:eastAsia="en-US"/>
              </w:rPr>
              <w:tab/>
              <w:t>печей, грилей электрических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r w:rsidR="00FB5AED" w:rsidRPr="00FB5AED">
              <w:rPr>
                <w:i/>
                <w:iCs/>
                <w:sz w:val="26"/>
                <w:szCs w:val="26"/>
              </w:rPr>
              <w:t>пончиковых аппаратов «</w:t>
            </w:r>
            <w:proofErr w:type="spellStart"/>
            <w:r w:rsidR="00FB5AED" w:rsidRPr="00FB5AED">
              <w:rPr>
                <w:i/>
                <w:iCs/>
                <w:sz w:val="26"/>
                <w:szCs w:val="26"/>
                <w:lang w:val="en-US"/>
              </w:rPr>
              <w:t>Atesy</w:t>
            </w:r>
            <w:proofErr w:type="spellEnd"/>
            <w:r w:rsidR="00FB5AED" w:rsidRPr="00FB5AED">
              <w:rPr>
                <w:i/>
                <w:iCs/>
                <w:sz w:val="26"/>
                <w:szCs w:val="26"/>
              </w:rPr>
              <w:t>».</w:t>
            </w:r>
          </w:p>
        </w:tc>
        <w:tc>
          <w:tcPr>
            <w:tcW w:w="4882" w:type="dxa"/>
          </w:tcPr>
          <w:p w14:paraId="3607A4B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Сковороды электрические с непосредственным обогревом: назначение, устройство, принцип работы, правила безопасной эксплуатации. Сковороды электрические с косвенным обогревом: назначение, устройство,</w:t>
            </w:r>
            <w:r w:rsidRPr="006D2ECD">
              <w:rPr>
                <w:sz w:val="26"/>
                <w:szCs w:val="26"/>
                <w:lang w:eastAsia="en-US"/>
              </w:rPr>
              <w:t xml:space="preserve"> п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Блинницы с электрическим обогревом: назначение, устройство, принцип работы, отличительные особенности, правила без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Фритюрницы: назначение, устройство, принцип работы, правила безопасной эксплуатации.</w:t>
            </w:r>
          </w:p>
          <w:p w14:paraId="5E47F52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Жарочные и пекарные шкафы: назначение, устройство, принцип работы, отличительные особенности, правила безопасной эксплуатации.</w:t>
            </w:r>
          </w:p>
          <w:p w14:paraId="09958542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Расстоечный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шкаф: назначение, устройство, принципы работы, распределение пара, контроль влажности, эффективность использования и иное.</w:t>
            </w:r>
          </w:p>
          <w:p w14:paraId="4825FA8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Конвекционные печи: назначение, устройство, принцип работы, отличительные особенности, правила безопасной эксплуатации.</w:t>
            </w:r>
          </w:p>
          <w:p w14:paraId="74083CA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Печи СВЧ: назначение, устройство, принцип работы, правила безопасной эксплуатации.</w:t>
            </w:r>
          </w:p>
          <w:p w14:paraId="7B0B639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Шашлычные печи: назначение, устройство, принцип работы, правила безопасной эксплуатации.</w:t>
            </w:r>
          </w:p>
          <w:p w14:paraId="7EF8E6E1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Гриль электрический: назначение, устройство, принцип работы, правила</w:t>
            </w:r>
          </w:p>
          <w:p w14:paraId="2DBE4126" w14:textId="77777777" w:rsid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безопасной эксплуатации</w:t>
            </w:r>
          </w:p>
          <w:p w14:paraId="76D60892" w14:textId="77777777" w:rsidR="00FB5AED" w:rsidRPr="00371D2D" w:rsidRDefault="00FB5AED" w:rsidP="00FB5AED">
            <w:pPr>
              <w:ind w:firstLine="284"/>
              <w:jc w:val="both"/>
              <w:rPr>
                <w:sz w:val="26"/>
                <w:szCs w:val="26"/>
              </w:rPr>
            </w:pPr>
            <w:r w:rsidRPr="00FB5AED">
              <w:rPr>
                <w:i/>
                <w:sz w:val="26"/>
                <w:szCs w:val="26"/>
              </w:rPr>
              <w:t>Пончиковые аппараты «</w:t>
            </w:r>
            <w:proofErr w:type="spellStart"/>
            <w:r w:rsidRPr="00FB5AED">
              <w:rPr>
                <w:i/>
                <w:sz w:val="26"/>
                <w:szCs w:val="26"/>
                <w:lang w:val="en-US"/>
              </w:rPr>
              <w:t>Atesy</w:t>
            </w:r>
            <w:proofErr w:type="spellEnd"/>
            <w:r w:rsidRPr="00371D2D">
              <w:rPr>
                <w:i/>
                <w:sz w:val="26"/>
                <w:szCs w:val="26"/>
              </w:rPr>
              <w:t>».</w:t>
            </w:r>
            <w:r w:rsidRPr="00371D2D">
              <w:rPr>
                <w:sz w:val="26"/>
                <w:szCs w:val="26"/>
              </w:rPr>
              <w:t xml:space="preserve"> </w:t>
            </w:r>
            <w:r w:rsidRPr="00371D2D">
              <w:rPr>
                <w:i/>
                <w:sz w:val="26"/>
                <w:szCs w:val="26"/>
              </w:rPr>
              <w:t>Назначение, устройство, принцип работы, правила эксплуатации.</w:t>
            </w:r>
          </w:p>
          <w:p w14:paraId="0C13CAF8" w14:textId="77777777" w:rsidR="00FB5AED" w:rsidRPr="006D2ECD" w:rsidRDefault="00FB5AE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1" w:type="dxa"/>
          </w:tcPr>
          <w:p w14:paraId="6E5E3E5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Объясняет назначение, устройство, принцип работы, правила безопасной эксплуатации электрических сковород с непосредственным и косвенным обогревом, блинниц, фритюрниц, жарочных и пекарных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шкафов,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расстоечных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шкафов, конвекционных печей, печей СВЧ, шашлычных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ab/>
              <w:t>печей, грилей электрических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 xml:space="preserve">, </w:t>
            </w:r>
            <w:r w:rsidR="00FB5AED" w:rsidRPr="00FB5AED">
              <w:rPr>
                <w:i/>
                <w:iCs/>
                <w:sz w:val="26"/>
                <w:szCs w:val="26"/>
              </w:rPr>
              <w:t>пончиковых аппаратов «</w:t>
            </w:r>
            <w:proofErr w:type="spellStart"/>
            <w:r w:rsidR="00FB5AED" w:rsidRPr="00FB5AED">
              <w:rPr>
                <w:i/>
                <w:iCs/>
                <w:sz w:val="26"/>
                <w:szCs w:val="26"/>
                <w:lang w:val="en-US"/>
              </w:rPr>
              <w:t>Atesy</w:t>
            </w:r>
            <w:proofErr w:type="spellEnd"/>
            <w:r w:rsidR="00FB5AED" w:rsidRPr="00FB5AED">
              <w:rPr>
                <w:i/>
                <w:iCs/>
                <w:sz w:val="26"/>
                <w:szCs w:val="26"/>
              </w:rPr>
              <w:t>».</w:t>
            </w:r>
          </w:p>
        </w:tc>
      </w:tr>
      <w:tr w:rsidR="006D2ECD" w:rsidRPr="006D2ECD" w14:paraId="284545F3" w14:textId="77777777" w:rsidTr="00926BE6">
        <w:tc>
          <w:tcPr>
            <w:tcW w:w="14644" w:type="dxa"/>
            <w:gridSpan w:val="3"/>
          </w:tcPr>
          <w:p w14:paraId="764AA267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049950ED" w14:textId="77777777" w:rsidR="006D2ECD" w:rsidRPr="006D2ECD" w:rsidRDefault="006D2ECD" w:rsidP="006D2ECD">
      <w:pPr>
        <w:spacing w:after="200" w:line="276" w:lineRule="auto"/>
        <w:jc w:val="both"/>
        <w:rPr>
          <w:rFonts w:eastAsia="Calibri"/>
          <w:sz w:val="26"/>
          <w:szCs w:val="26"/>
          <w:lang w:eastAsia="en-US"/>
        </w:rPr>
      </w:pPr>
      <w:r w:rsidRPr="006D2ECD">
        <w:rPr>
          <w:rFonts w:eastAsia="Calibri"/>
          <w:sz w:val="26"/>
          <w:szCs w:val="26"/>
          <w:lang w:eastAsia="en-US"/>
        </w:rPr>
        <w:t xml:space="preserve"> </w:t>
      </w:r>
      <w:r w:rsidRPr="006D2ECD">
        <w:rPr>
          <w:rFonts w:eastAsia="Calibri"/>
          <w:sz w:val="26"/>
          <w:szCs w:val="26"/>
          <w:lang w:eastAsia="en-US"/>
        </w:rPr>
        <w:br w:type="page"/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78"/>
        <w:gridCol w:w="4886"/>
        <w:gridCol w:w="4880"/>
      </w:tblGrid>
      <w:tr w:rsidR="006D2ECD" w:rsidRPr="006D2ECD" w14:paraId="2252C187" w14:textId="77777777" w:rsidTr="00941AD6">
        <w:tc>
          <w:tcPr>
            <w:tcW w:w="4878" w:type="dxa"/>
          </w:tcPr>
          <w:p w14:paraId="08C238D1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6" w:type="dxa"/>
          </w:tcPr>
          <w:p w14:paraId="1E0A5D8E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0" w:type="dxa"/>
          </w:tcPr>
          <w:p w14:paraId="0EB3C9D6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941AD6" w:rsidRPr="006176A9" w14:paraId="1766579E" w14:textId="77777777" w:rsidTr="00941AD6">
        <w:tc>
          <w:tcPr>
            <w:tcW w:w="4878" w:type="dxa"/>
          </w:tcPr>
          <w:p w14:paraId="5BD72704" w14:textId="77777777" w:rsidR="00941AD6" w:rsidRPr="006176A9" w:rsidRDefault="00941AD6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6" w:type="dxa"/>
          </w:tcPr>
          <w:p w14:paraId="6800AF86" w14:textId="77777777" w:rsidR="00941AD6" w:rsidRPr="006176A9" w:rsidRDefault="00941AD6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Pr="006176A9">
              <w:rPr>
                <w:rFonts w:eastAsia="Calibri"/>
                <w:i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4880" w:type="dxa"/>
          </w:tcPr>
          <w:p w14:paraId="7D5A972B" w14:textId="77777777" w:rsidR="00941AD6" w:rsidRPr="006176A9" w:rsidRDefault="00941AD6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6D67614C" w14:textId="77777777" w:rsidTr="00941AD6">
        <w:tc>
          <w:tcPr>
            <w:tcW w:w="4878" w:type="dxa"/>
          </w:tcPr>
          <w:p w14:paraId="4C3BF9C7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умения эксплуатировать жарочно-пекарное оборудование, соблюдать правила безопасной эксплуатации и требования по охране труда</w:t>
            </w:r>
          </w:p>
        </w:tc>
        <w:tc>
          <w:tcPr>
            <w:tcW w:w="4886" w:type="dxa"/>
          </w:tcPr>
          <w:p w14:paraId="33EA15A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Эксплуатация жарочно-пекарного оборудования.</w:t>
            </w:r>
          </w:p>
        </w:tc>
        <w:tc>
          <w:tcPr>
            <w:tcW w:w="4880" w:type="dxa"/>
          </w:tcPr>
          <w:p w14:paraId="364E1AD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Эксплуатирует жарочно-пекарное оборудование. Соблюдает правила безопасной эксплуатации и требования по охране труда.</w:t>
            </w:r>
          </w:p>
        </w:tc>
      </w:tr>
      <w:tr w:rsidR="006D2ECD" w:rsidRPr="006D2ECD" w14:paraId="24ED5214" w14:textId="77777777" w:rsidTr="00941AD6">
        <w:tc>
          <w:tcPr>
            <w:tcW w:w="14644" w:type="dxa"/>
            <w:gridSpan w:val="3"/>
          </w:tcPr>
          <w:p w14:paraId="320C823E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3.5.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Варочно-жарочное оборудование</w:t>
            </w:r>
          </w:p>
        </w:tc>
      </w:tr>
      <w:tr w:rsidR="006D2ECD" w:rsidRPr="006D2ECD" w14:paraId="3A2BCB1C" w14:textId="77777777" w:rsidTr="00941AD6">
        <w:tc>
          <w:tcPr>
            <w:tcW w:w="4878" w:type="dxa"/>
          </w:tcPr>
          <w:p w14:paraId="3F727CA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правилах безопасной эксплуатации несекционных электрических плит, электрических секционных модулированных плит, пароконвектоматов</w:t>
            </w:r>
          </w:p>
        </w:tc>
        <w:tc>
          <w:tcPr>
            <w:tcW w:w="4886" w:type="dxa"/>
          </w:tcPr>
          <w:p w14:paraId="262576D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Плиты: назначение и классификация. Несекционные электрические плиты: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устройство, правила безопасной эксплуатации и требования по охране труда.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Плиты электрические секционные модулированные с жарочным шкафом и бортиками, жарочным шкафом без бортиков, инвентарным шкафом, двухстворчатые с инвентарным шкафом и прямоугольными и круглыми конфорками. Плиты для жарки непосредственно на жарочной поверхности. Одноконфорочные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электроплиты. Настольные малогабаритные электроплиты.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Индукционные плиты: виды, эффективность использования,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преимущества. Отличительные особенности индукционных плит по сравнению с электрическими.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Пароконвектоматы: назначение,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устройство, принцип работы, отличительные особенности, правила безопасной эксплуатации. Многофункциональные сковороды: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конструкционные особенности.</w:t>
            </w:r>
          </w:p>
        </w:tc>
        <w:tc>
          <w:tcPr>
            <w:tcW w:w="4880" w:type="dxa"/>
          </w:tcPr>
          <w:p w14:paraId="064C5A2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правила безопасной эксплуатации несекционных электрических плит, электрических секционных модулированных плит, пароконвектоматов.</w:t>
            </w:r>
          </w:p>
        </w:tc>
      </w:tr>
      <w:tr w:rsidR="006D2ECD" w:rsidRPr="006D2ECD" w14:paraId="6CB2B5FF" w14:textId="77777777" w:rsidTr="00941AD6">
        <w:tc>
          <w:tcPr>
            <w:tcW w:w="14644" w:type="dxa"/>
            <w:gridSpan w:val="3"/>
          </w:tcPr>
          <w:p w14:paraId="3D1BC072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941AD6" w:rsidRPr="006D2ECD" w14:paraId="37E440FA" w14:textId="77777777" w:rsidTr="00941AD6">
        <w:tc>
          <w:tcPr>
            <w:tcW w:w="4878" w:type="dxa"/>
          </w:tcPr>
          <w:p w14:paraId="1EFCD6A6" w14:textId="77777777" w:rsidR="00941AD6" w:rsidRPr="006D2ECD" w:rsidRDefault="00941AD6" w:rsidP="00941AD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6" w:type="dxa"/>
          </w:tcPr>
          <w:p w14:paraId="64C35E11" w14:textId="77777777" w:rsidR="00941AD6" w:rsidRPr="006D2ECD" w:rsidRDefault="00941AD6" w:rsidP="00941AD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0" w:type="dxa"/>
          </w:tcPr>
          <w:p w14:paraId="35FCA21F" w14:textId="77777777" w:rsidR="00941AD6" w:rsidRPr="006D2ECD" w:rsidRDefault="00941AD6" w:rsidP="00941AD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941AD6" w:rsidRPr="006176A9" w14:paraId="15BB837F" w14:textId="77777777" w:rsidTr="007A530C">
        <w:tc>
          <w:tcPr>
            <w:tcW w:w="14644" w:type="dxa"/>
            <w:gridSpan w:val="3"/>
          </w:tcPr>
          <w:p w14:paraId="4A9D75C2" w14:textId="77777777" w:rsidR="00941AD6" w:rsidRPr="006176A9" w:rsidRDefault="00941AD6" w:rsidP="00941AD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Pr="006176A9">
              <w:rPr>
                <w:rFonts w:eastAsia="Calibri"/>
                <w:i/>
                <w:sz w:val="26"/>
                <w:szCs w:val="26"/>
                <w:lang w:eastAsia="en-US"/>
              </w:rPr>
              <w:t>8</w:t>
            </w:r>
          </w:p>
        </w:tc>
      </w:tr>
      <w:tr w:rsidR="00941AD6" w:rsidRPr="006176A9" w14:paraId="5BED2A0C" w14:textId="77777777" w:rsidTr="00941AD6">
        <w:tc>
          <w:tcPr>
            <w:tcW w:w="4878" w:type="dxa"/>
          </w:tcPr>
          <w:p w14:paraId="55B067D1" w14:textId="77777777" w:rsidR="00941AD6" w:rsidRPr="006176A9" w:rsidRDefault="00941AD6" w:rsidP="00941A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умения эксплуатировать варочно-жарочное оборудование,  соблюдать правила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безопасной эксплуатации и требования по охране труда.</w:t>
            </w:r>
          </w:p>
        </w:tc>
        <w:tc>
          <w:tcPr>
            <w:tcW w:w="4886" w:type="dxa"/>
          </w:tcPr>
          <w:p w14:paraId="6B8B9E1B" w14:textId="77777777" w:rsidR="00941AD6" w:rsidRPr="006176A9" w:rsidRDefault="00941AD6" w:rsidP="00941A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Эксплуатация варочно-жарочного оборудования</w:t>
            </w:r>
          </w:p>
        </w:tc>
        <w:tc>
          <w:tcPr>
            <w:tcW w:w="4880" w:type="dxa"/>
          </w:tcPr>
          <w:p w14:paraId="663D6233" w14:textId="77777777" w:rsidR="00941AD6" w:rsidRPr="006176A9" w:rsidRDefault="00941AD6" w:rsidP="00941AD6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Эксплуатирует варочно-жарочное оборудование. Соблюдает правила безопасной эксплуатации и требования по охране труда.</w:t>
            </w:r>
          </w:p>
        </w:tc>
      </w:tr>
      <w:tr w:rsidR="006D2ECD" w:rsidRPr="006D2ECD" w14:paraId="3B05B2E0" w14:textId="77777777" w:rsidTr="00941AD6">
        <w:tc>
          <w:tcPr>
            <w:tcW w:w="14644" w:type="dxa"/>
            <w:gridSpan w:val="3"/>
          </w:tcPr>
          <w:p w14:paraId="3473014D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3.6. </w:t>
            </w:r>
            <w:r w:rsidRPr="006D2ECD">
              <w:rPr>
                <w:rFonts w:eastAsia="Calibri"/>
                <w:b/>
                <w:sz w:val="26"/>
                <w:szCs w:val="26"/>
                <w:lang w:eastAsia="en-US"/>
              </w:rPr>
              <w:t>Водогрейное оборудование</w:t>
            </w:r>
          </w:p>
        </w:tc>
      </w:tr>
      <w:tr w:rsidR="006D2ECD" w:rsidRPr="006D2ECD" w14:paraId="51BDEDE0" w14:textId="77777777" w:rsidTr="00941AD6">
        <w:tc>
          <w:tcPr>
            <w:tcW w:w="4878" w:type="dxa"/>
          </w:tcPr>
          <w:p w14:paraId="64AC154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принципе работы, правилах безопасной эксплуатации кипятильников периодического и непрерывного действия, водонагревателей.</w:t>
            </w:r>
          </w:p>
        </w:tc>
        <w:tc>
          <w:tcPr>
            <w:tcW w:w="4886" w:type="dxa"/>
          </w:tcPr>
          <w:p w14:paraId="38B99086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Кипятильники периодического действия: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Кипятильники непрерывного действия на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электронагреве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: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Устройство, принцип работы, правила безопасной эксплуатации водонагревателей.</w:t>
            </w:r>
          </w:p>
        </w:tc>
        <w:tc>
          <w:tcPr>
            <w:tcW w:w="4880" w:type="dxa"/>
          </w:tcPr>
          <w:p w14:paraId="41EA39F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кипятильников периодического и непрерывного действия, водонагревателей.</w:t>
            </w:r>
          </w:p>
        </w:tc>
      </w:tr>
      <w:tr w:rsidR="006D2ECD" w:rsidRPr="006D2ECD" w14:paraId="1B083FD5" w14:textId="77777777" w:rsidTr="00941AD6">
        <w:tc>
          <w:tcPr>
            <w:tcW w:w="14644" w:type="dxa"/>
            <w:gridSpan w:val="3"/>
          </w:tcPr>
          <w:p w14:paraId="7E5B98F7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Тема 3.7. </w:t>
            </w:r>
            <w:r w:rsidRPr="006D2ECD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Оборудование для раздачи пищи</w:t>
            </w:r>
          </w:p>
        </w:tc>
      </w:tr>
      <w:tr w:rsidR="006D2ECD" w:rsidRPr="006D2ECD" w14:paraId="4E64A749" w14:textId="77777777" w:rsidTr="00941AD6">
        <w:tc>
          <w:tcPr>
            <w:tcW w:w="4878" w:type="dxa"/>
          </w:tcPr>
          <w:p w14:paraId="26858AD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об устройстве, принципе работы, правилах безопасной эксплуатации оборудования для раздачи пищи, раздаточных линиях самообслуживания.</w:t>
            </w:r>
          </w:p>
        </w:tc>
        <w:tc>
          <w:tcPr>
            <w:tcW w:w="4886" w:type="dxa"/>
          </w:tcPr>
          <w:p w14:paraId="6C2C70B5" w14:textId="77777777" w:rsidR="006D2ECD" w:rsidRPr="006176A9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Мармиты электрические для супов, прилавок-мармит для супов, мармиты для вторых блюд и соусов, передвижные мармиты: назначение, устройство, принцип работы, правила безопасной эксплуатации.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Раздаточная секционная модулированная   стойка: назначение,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Салат-бары тепловые,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термопорты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: назначение, устройство, принцип работы, правила безопасной эксплуатации.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Раздаточные линии самообслуживания.</w:t>
            </w:r>
          </w:p>
          <w:p w14:paraId="7FECD3B3" w14:textId="77777777" w:rsidR="00941AD6" w:rsidRPr="006176A9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B827549" w14:textId="77777777" w:rsidR="00941AD6" w:rsidRPr="006D2ECD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0" w:type="dxa"/>
          </w:tcPr>
          <w:p w14:paraId="16DA43B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оборудования для раздачи пищи, раздаточные линии самообслуживания.</w:t>
            </w:r>
          </w:p>
        </w:tc>
      </w:tr>
      <w:tr w:rsidR="006D2ECD" w:rsidRPr="006D2ECD" w14:paraId="1094A0CC" w14:textId="77777777" w:rsidTr="00941AD6">
        <w:tc>
          <w:tcPr>
            <w:tcW w:w="4878" w:type="dxa"/>
          </w:tcPr>
          <w:p w14:paraId="06727344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Цель обучения</w:t>
            </w:r>
          </w:p>
        </w:tc>
        <w:tc>
          <w:tcPr>
            <w:tcW w:w="4886" w:type="dxa"/>
          </w:tcPr>
          <w:p w14:paraId="6FBC9FB6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0" w:type="dxa"/>
          </w:tcPr>
          <w:p w14:paraId="3248092C" w14:textId="77777777" w:rsidR="006D2ECD" w:rsidRPr="006D2ECD" w:rsidRDefault="006D2ECD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6D2ECD" w:rsidRPr="006D2ECD" w14:paraId="072143B1" w14:textId="77777777" w:rsidTr="00941AD6">
        <w:tc>
          <w:tcPr>
            <w:tcW w:w="14644" w:type="dxa"/>
            <w:gridSpan w:val="3"/>
          </w:tcPr>
          <w:p w14:paraId="30E97459" w14:textId="77777777" w:rsidR="006D2ECD" w:rsidRPr="006D2ECD" w:rsidRDefault="00941AD6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="006D2ECD" w:rsidRPr="006D2ECD">
              <w:rPr>
                <w:rFonts w:eastAsia="Calibri"/>
                <w:sz w:val="26"/>
                <w:szCs w:val="26"/>
                <w:lang w:eastAsia="en-US"/>
              </w:rPr>
              <w:t xml:space="preserve"> IV. </w:t>
            </w:r>
            <w:r w:rsidRPr="006176A9">
              <w:rPr>
                <w:rFonts w:eastAsia="Calibri"/>
                <w:b/>
                <w:sz w:val="26"/>
                <w:szCs w:val="26"/>
                <w:lang w:eastAsia="en-US"/>
              </w:rPr>
              <w:t>Холодильное оборудование, льдогенераторы</w:t>
            </w:r>
          </w:p>
        </w:tc>
      </w:tr>
      <w:tr w:rsidR="006D2ECD" w:rsidRPr="006D2ECD" w14:paraId="1B0DB253" w14:textId="77777777" w:rsidTr="00941AD6">
        <w:tc>
          <w:tcPr>
            <w:tcW w:w="4878" w:type="dxa"/>
          </w:tcPr>
          <w:p w14:paraId="222E8A1C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Сформировать знания о назначении, правилах безопасной эксплуатации холодильного оборудования объектов общественного питания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>,</w:t>
            </w:r>
            <w:r w:rsidR="00FB5AED" w:rsidRPr="00371D2D">
              <w:rPr>
                <w:sz w:val="26"/>
                <w:szCs w:val="26"/>
              </w:rPr>
              <w:t xml:space="preserve"> аппарате шоковой заморозки «</w:t>
            </w:r>
            <w:r w:rsidR="00FB5AED" w:rsidRPr="00371D2D">
              <w:rPr>
                <w:sz w:val="26"/>
                <w:szCs w:val="26"/>
                <w:lang w:val="en-US"/>
              </w:rPr>
              <w:t>Panem</w:t>
            </w:r>
            <w:r w:rsidR="00FB5AED" w:rsidRPr="00371D2D">
              <w:rPr>
                <w:sz w:val="26"/>
                <w:szCs w:val="26"/>
              </w:rPr>
              <w:t>».</w:t>
            </w:r>
          </w:p>
          <w:p w14:paraId="6E751F79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6" w:type="dxa"/>
          </w:tcPr>
          <w:p w14:paraId="1E4553DA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Значение холодильного оборудования в общественном питании. Способы охлаждения. Ледяное,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льдосоленое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охлаждение и охлаждение при помощи сухого льда: достоинства, недостатки, область применения.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Холодильное оборудование с машинным охлаждением. Характеристика холодильных веществ, их применение. Компрессионная холодильная машина, принцип ее действия. Назначение основных частей холодильной машины: испарителей, компрессоров, конденсаторов.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Назначение приборов автоматики холодильных машин. Герметично -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компрессорный агрегат.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Холодильное торговое оборудование: сборные холодильные камеры, холодильные шкафы, прилавки, витрины: назначение, устройство, правила безопасной эксплуатации и требования по охране труда.</w:t>
            </w:r>
            <w:r w:rsidRPr="006D2ECD">
              <w:rPr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Льдогенераторы, 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граниторы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, фризеры: назначение, устройство, принцип работы.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Аппарат шоковой заморозки периодического действия.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Общие правила безопасной эксплуатации холодильного оборудования с машинным охлаждением. Меры по </w:t>
            </w:r>
            <w:r w:rsidR="00941AD6" w:rsidRPr="006176A9">
              <w:rPr>
                <w:rFonts w:eastAsia="Calibri"/>
                <w:sz w:val="26"/>
                <w:szCs w:val="26"/>
                <w:lang w:eastAsia="en-US"/>
              </w:rPr>
              <w:t>обеспечению надежности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6E70C7" w:rsidRPr="006176A9">
              <w:rPr>
                <w:rFonts w:eastAsia="Calibri"/>
                <w:sz w:val="26"/>
                <w:szCs w:val="26"/>
                <w:lang w:eastAsia="en-US"/>
              </w:rPr>
              <w:t xml:space="preserve">холодильного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оборудования, способы экономии электроэнергии при его эксплуатации</w:t>
            </w:r>
            <w:r w:rsidRPr="006D2ECD">
              <w:rPr>
                <w:rFonts w:eastAsia="Calibri"/>
                <w:sz w:val="26"/>
                <w:szCs w:val="26"/>
                <w:u w:val="single"/>
                <w:lang w:eastAsia="en-US"/>
              </w:rPr>
              <w:t>.</w:t>
            </w:r>
            <w:r w:rsidR="00FB5AED" w:rsidRPr="00FB5AED">
              <w:rPr>
                <w:i/>
                <w:sz w:val="26"/>
                <w:szCs w:val="26"/>
                <w:u w:val="single"/>
              </w:rPr>
              <w:t xml:space="preserve"> Аппарат шоковой заморозки «</w:t>
            </w:r>
            <w:r w:rsidR="00FB5AED" w:rsidRPr="00FB5AED">
              <w:rPr>
                <w:i/>
                <w:sz w:val="26"/>
                <w:szCs w:val="26"/>
                <w:u w:val="single"/>
                <w:lang w:val="en-US"/>
              </w:rPr>
              <w:t>Panem</w:t>
            </w:r>
            <w:r w:rsidR="00FB5AED" w:rsidRPr="00FB5AED">
              <w:rPr>
                <w:i/>
                <w:sz w:val="26"/>
                <w:szCs w:val="26"/>
                <w:u w:val="single"/>
              </w:rPr>
              <w:t>»</w:t>
            </w:r>
            <w:r w:rsidR="00FB5AED" w:rsidRPr="00371D2D">
              <w:rPr>
                <w:i/>
                <w:sz w:val="26"/>
                <w:szCs w:val="26"/>
                <w:u w:val="single"/>
              </w:rPr>
              <w:t>.</w:t>
            </w:r>
            <w:r w:rsidR="00FB5AED">
              <w:rPr>
                <w:i/>
                <w:sz w:val="26"/>
                <w:szCs w:val="26"/>
                <w:u w:val="single"/>
              </w:rPr>
              <w:t>Устройство, назначе</w:t>
            </w:r>
            <w:r w:rsidR="00FB5AED">
              <w:rPr>
                <w:i/>
                <w:sz w:val="26"/>
                <w:szCs w:val="26"/>
                <w:u w:val="single"/>
              </w:rPr>
              <w:lastRenderedPageBreak/>
              <w:t>ние</w:t>
            </w:r>
            <w:r w:rsidR="00FB5AED" w:rsidRPr="00371D2D">
              <w:rPr>
                <w:sz w:val="26"/>
                <w:szCs w:val="26"/>
              </w:rPr>
              <w:t xml:space="preserve"> </w:t>
            </w:r>
          </w:p>
        </w:tc>
        <w:tc>
          <w:tcPr>
            <w:tcW w:w="4880" w:type="dxa"/>
          </w:tcPr>
          <w:p w14:paraId="64AEA570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lastRenderedPageBreak/>
              <w:t>Объясняет назначение, правила безопасной эксплуатации холодильного оборудования объектов общественного питания</w:t>
            </w:r>
            <w:r w:rsidR="00FB5AED">
              <w:rPr>
                <w:rFonts w:eastAsia="Calibri"/>
                <w:sz w:val="26"/>
                <w:szCs w:val="26"/>
                <w:lang w:eastAsia="en-US"/>
              </w:rPr>
              <w:t>,</w:t>
            </w:r>
            <w:r w:rsidR="00FB5AED" w:rsidRPr="00371D2D">
              <w:rPr>
                <w:sz w:val="26"/>
                <w:szCs w:val="26"/>
              </w:rPr>
              <w:t xml:space="preserve"> аппарате шоковой заморозки «</w:t>
            </w:r>
            <w:r w:rsidR="00FB5AED" w:rsidRPr="00371D2D">
              <w:rPr>
                <w:sz w:val="26"/>
                <w:szCs w:val="26"/>
                <w:lang w:val="en-US"/>
              </w:rPr>
              <w:t>Panem</w:t>
            </w:r>
            <w:r w:rsidR="00FB5AED" w:rsidRPr="00371D2D">
              <w:rPr>
                <w:sz w:val="26"/>
                <w:szCs w:val="26"/>
              </w:rPr>
              <w:t>».</w:t>
            </w:r>
          </w:p>
        </w:tc>
      </w:tr>
      <w:tr w:rsidR="006E70C7" w:rsidRPr="006176A9" w14:paraId="2D5ED592" w14:textId="77777777" w:rsidTr="00941AD6">
        <w:tc>
          <w:tcPr>
            <w:tcW w:w="4878" w:type="dxa"/>
          </w:tcPr>
          <w:p w14:paraId="777EDE8F" w14:textId="77777777" w:rsidR="006E70C7" w:rsidRPr="006176A9" w:rsidRDefault="006E70C7" w:rsidP="006E70C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Цель обучения</w:t>
            </w:r>
          </w:p>
        </w:tc>
        <w:tc>
          <w:tcPr>
            <w:tcW w:w="4886" w:type="dxa"/>
          </w:tcPr>
          <w:p w14:paraId="592D0DEE" w14:textId="77777777" w:rsidR="006E70C7" w:rsidRPr="006176A9" w:rsidRDefault="006E70C7" w:rsidP="006E70C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4880" w:type="dxa"/>
          </w:tcPr>
          <w:p w14:paraId="307C5893" w14:textId="77777777" w:rsidR="006E70C7" w:rsidRPr="006176A9" w:rsidRDefault="006E70C7" w:rsidP="006E70C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Результат</w:t>
            </w:r>
          </w:p>
        </w:tc>
      </w:tr>
      <w:tr w:rsidR="00941AD6" w:rsidRPr="006176A9" w14:paraId="2622633C" w14:textId="77777777" w:rsidTr="00941AD6">
        <w:tc>
          <w:tcPr>
            <w:tcW w:w="4878" w:type="dxa"/>
          </w:tcPr>
          <w:p w14:paraId="2A341789" w14:textId="77777777" w:rsidR="00941AD6" w:rsidRPr="006176A9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6" w:type="dxa"/>
          </w:tcPr>
          <w:p w14:paraId="2B779FEA" w14:textId="77777777" w:rsidR="00941AD6" w:rsidRPr="006176A9" w:rsidRDefault="00941AD6" w:rsidP="00941AD6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sz w:val="26"/>
                <w:szCs w:val="26"/>
                <w:lang w:eastAsia="en-US"/>
              </w:rPr>
              <w:t xml:space="preserve">Практическая работа № </w:t>
            </w:r>
            <w:r w:rsidRPr="006176A9">
              <w:rPr>
                <w:rFonts w:eastAsia="Calibri"/>
                <w:i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4880" w:type="dxa"/>
          </w:tcPr>
          <w:p w14:paraId="273E8FE1" w14:textId="77777777" w:rsidR="00941AD6" w:rsidRPr="006176A9" w:rsidRDefault="00941AD6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6D2ECD" w:rsidRPr="006D2ECD" w14:paraId="5CC3B852" w14:textId="77777777" w:rsidTr="00941AD6">
        <w:tc>
          <w:tcPr>
            <w:tcW w:w="4878" w:type="dxa"/>
          </w:tcPr>
          <w:p w14:paraId="1045CCFE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Научить эксплуатировать холодильное оборудование, соблюдать правила безопасной эксплуатации и требования по охране труда.</w:t>
            </w:r>
          </w:p>
        </w:tc>
        <w:tc>
          <w:tcPr>
            <w:tcW w:w="4886" w:type="dxa"/>
          </w:tcPr>
          <w:p w14:paraId="60D5D7BB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Эксплуатация холодильного оборудования.</w:t>
            </w:r>
          </w:p>
        </w:tc>
        <w:tc>
          <w:tcPr>
            <w:tcW w:w="4880" w:type="dxa"/>
          </w:tcPr>
          <w:p w14:paraId="06C2084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Эксплуатирует холодильное оборудование. Соблюдает правила безопасной эксплуатации и требования по охране труда.</w:t>
            </w:r>
          </w:p>
        </w:tc>
      </w:tr>
      <w:tr w:rsidR="006D2ECD" w:rsidRPr="006D2ECD" w14:paraId="4EBC35F7" w14:textId="77777777" w:rsidTr="00941AD6">
        <w:tc>
          <w:tcPr>
            <w:tcW w:w="14644" w:type="dxa"/>
            <w:gridSpan w:val="3"/>
          </w:tcPr>
          <w:p w14:paraId="5B8314A7" w14:textId="77777777" w:rsidR="006D2ECD" w:rsidRPr="006D2ECD" w:rsidRDefault="006E70C7" w:rsidP="006D2ECD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="006D2ECD" w:rsidRPr="006D2ECD">
              <w:rPr>
                <w:rFonts w:eastAsia="Calibri"/>
                <w:sz w:val="26"/>
                <w:szCs w:val="26"/>
                <w:lang w:eastAsia="en-US"/>
              </w:rPr>
              <w:t xml:space="preserve"> V. </w:t>
            </w:r>
            <w:r w:rsidRPr="006176A9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Оборудование для специализированных объектов общественного питания</w:t>
            </w:r>
          </w:p>
        </w:tc>
      </w:tr>
      <w:tr w:rsidR="006D2ECD" w:rsidRPr="006D2ECD" w14:paraId="23C81E8F" w14:textId="77777777" w:rsidTr="00941AD6">
        <w:tc>
          <w:tcPr>
            <w:tcW w:w="4878" w:type="dxa"/>
          </w:tcPr>
          <w:p w14:paraId="256F22C4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работы, правилах безопасной эксплуатации</w:t>
            </w:r>
            <w:r w:rsidRPr="006D2ECD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для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специализированных объектов общественного питания. </w:t>
            </w:r>
          </w:p>
        </w:tc>
        <w:tc>
          <w:tcPr>
            <w:tcW w:w="4886" w:type="dxa"/>
          </w:tcPr>
          <w:p w14:paraId="33959178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Общие сведения об оборудовании в специализированных объектах общественного питания.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Универсальные малогабаритные кухонные машины: характеристика, устройство, принцип работы, правила безопасной эксплуатации.</w:t>
            </w:r>
            <w:r w:rsidRPr="006D2ECD">
              <w:rPr>
                <w:rFonts w:ascii="Times New Roman CYR" w:eastAsia="Calibri" w:hAnsi="Times New Roman CYR" w:cs="Times New Roman CYR"/>
                <w:color w:val="000000"/>
                <w:sz w:val="26"/>
                <w:szCs w:val="26"/>
                <w:lang w:eastAsia="en-US" w:bidi="bn-BD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Оборудование для пиццерии.</w:t>
            </w:r>
          </w:p>
          <w:p w14:paraId="0BFA8163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880" w:type="dxa"/>
          </w:tcPr>
          <w:p w14:paraId="24426FCF" w14:textId="77777777" w:rsidR="006D2ECD" w:rsidRPr="006D2ECD" w:rsidRDefault="006D2ECD" w:rsidP="006D2ECD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  оборудования для специализированных объектов общественного питания.</w:t>
            </w:r>
          </w:p>
        </w:tc>
      </w:tr>
      <w:tr w:rsidR="006E70C7" w:rsidRPr="006176A9" w14:paraId="42E7AD27" w14:textId="77777777" w:rsidTr="00241464">
        <w:tc>
          <w:tcPr>
            <w:tcW w:w="14644" w:type="dxa"/>
            <w:gridSpan w:val="3"/>
          </w:tcPr>
          <w:p w14:paraId="4F491CEE" w14:textId="77777777" w:rsidR="006E70C7" w:rsidRPr="006176A9" w:rsidRDefault="006E70C7" w:rsidP="006E70C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i/>
                <w:iCs/>
                <w:sz w:val="26"/>
                <w:szCs w:val="26"/>
                <w:lang w:eastAsia="en-US"/>
              </w:rPr>
              <w:t>Обязательная контрольная работа №2</w:t>
            </w:r>
          </w:p>
        </w:tc>
      </w:tr>
      <w:tr w:rsidR="006E70C7" w:rsidRPr="006176A9" w14:paraId="5DCC72EC" w14:textId="77777777" w:rsidTr="00647B21">
        <w:tc>
          <w:tcPr>
            <w:tcW w:w="14644" w:type="dxa"/>
            <w:gridSpan w:val="3"/>
          </w:tcPr>
          <w:p w14:paraId="4CEA9113" w14:textId="77777777" w:rsidR="006E70C7" w:rsidRPr="006176A9" w:rsidRDefault="006E70C7" w:rsidP="006E70C7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76A9">
              <w:rPr>
                <w:rFonts w:eastAsia="Calibri"/>
                <w:sz w:val="26"/>
                <w:szCs w:val="26"/>
                <w:lang w:eastAsia="en-US"/>
              </w:rPr>
              <w:t>Раздел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 V. </w:t>
            </w:r>
            <w:r w:rsidRPr="006176A9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Оборудование для специализированных объектов общественного питания (продолжение)</w:t>
            </w:r>
          </w:p>
        </w:tc>
      </w:tr>
      <w:tr w:rsidR="006E70C7" w:rsidRPr="006176A9" w14:paraId="01470808" w14:textId="77777777" w:rsidTr="00941AD6">
        <w:tc>
          <w:tcPr>
            <w:tcW w:w="4878" w:type="dxa"/>
          </w:tcPr>
          <w:p w14:paraId="0761AC97" w14:textId="77777777" w:rsidR="006E70C7" w:rsidRPr="006176A9" w:rsidRDefault="006E70C7" w:rsidP="006E70C7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Дать понятие об устройстве, принципе работы, правилах безопасной эксплуатации</w:t>
            </w:r>
            <w:r w:rsidRPr="006D2ECD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>для</w:t>
            </w:r>
            <w:r w:rsidRPr="006D2ECD">
              <w:rPr>
                <w:spacing w:val="-2"/>
                <w:sz w:val="26"/>
                <w:szCs w:val="26"/>
                <w:lang w:eastAsia="en-US"/>
              </w:rPr>
              <w:t xml:space="preserve"> </w:t>
            </w:r>
            <w:r w:rsidRPr="006D2ECD">
              <w:rPr>
                <w:rFonts w:eastAsia="Calibri"/>
                <w:sz w:val="26"/>
                <w:szCs w:val="26"/>
                <w:lang w:eastAsia="en-US"/>
              </w:rPr>
              <w:t xml:space="preserve">специализированных объектов общественного питания. </w:t>
            </w:r>
          </w:p>
        </w:tc>
        <w:tc>
          <w:tcPr>
            <w:tcW w:w="4886" w:type="dxa"/>
          </w:tcPr>
          <w:p w14:paraId="4926E310" w14:textId="77777777" w:rsidR="006E70C7" w:rsidRPr="006D2ECD" w:rsidRDefault="006E70C7" w:rsidP="006E70C7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Оборудование для подготовки воды.</w:t>
            </w:r>
          </w:p>
          <w:p w14:paraId="73E1BE37" w14:textId="77777777" w:rsidR="006E70C7" w:rsidRPr="006176A9" w:rsidRDefault="006E70C7" w:rsidP="006E70C7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Профессиональное оборудование для фаст-</w:t>
            </w:r>
            <w:proofErr w:type="spellStart"/>
            <w:r w:rsidRPr="006D2ECD">
              <w:rPr>
                <w:rFonts w:eastAsia="Calibri"/>
                <w:sz w:val="26"/>
                <w:szCs w:val="26"/>
                <w:lang w:eastAsia="en-US"/>
              </w:rPr>
              <w:t>фуда</w:t>
            </w:r>
            <w:proofErr w:type="spellEnd"/>
            <w:r w:rsidRPr="006D2ECD">
              <w:rPr>
                <w:rFonts w:eastAsia="Calibri"/>
                <w:sz w:val="26"/>
                <w:szCs w:val="26"/>
                <w:lang w:eastAsia="en-US"/>
              </w:rPr>
              <w:t>. Мини-линии приготовления.</w:t>
            </w:r>
          </w:p>
        </w:tc>
        <w:tc>
          <w:tcPr>
            <w:tcW w:w="4880" w:type="dxa"/>
          </w:tcPr>
          <w:p w14:paraId="364B4947" w14:textId="77777777" w:rsidR="006E70C7" w:rsidRPr="006176A9" w:rsidRDefault="006E70C7" w:rsidP="006E70C7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6D2ECD">
              <w:rPr>
                <w:rFonts w:eastAsia="Calibri"/>
                <w:sz w:val="26"/>
                <w:szCs w:val="26"/>
                <w:lang w:eastAsia="en-US"/>
              </w:rPr>
              <w:t>Объясняет устройство, принцип работы, правила безопасной эксплуатации оборудования для специализированных объектов общественного питания.</w:t>
            </w:r>
          </w:p>
        </w:tc>
      </w:tr>
    </w:tbl>
    <w:p w14:paraId="1D0BC937" w14:textId="77777777" w:rsidR="006D2ECD" w:rsidRDefault="006D2ECD" w:rsidP="00E212B5">
      <w:pPr>
        <w:spacing w:line="360" w:lineRule="auto"/>
        <w:jc w:val="center"/>
        <w:rPr>
          <w:b/>
          <w:sz w:val="30"/>
          <w:szCs w:val="30"/>
        </w:rPr>
      </w:pPr>
    </w:p>
    <w:p w14:paraId="68330032" w14:textId="77777777" w:rsidR="00AE28DE" w:rsidRPr="00AE28DE" w:rsidRDefault="00AE28DE" w:rsidP="0074137D">
      <w:pPr>
        <w:jc w:val="both"/>
        <w:rPr>
          <w:sz w:val="30"/>
          <w:szCs w:val="30"/>
        </w:rPr>
        <w:sectPr w:rsidR="00AE28DE" w:rsidRPr="00AE28DE" w:rsidSect="0074137D">
          <w:pgSz w:w="16838" w:h="11906" w:orient="landscape"/>
          <w:pgMar w:top="1134" w:right="709" w:bottom="1134" w:left="1701" w:header="709" w:footer="709" w:gutter="0"/>
          <w:cols w:space="708"/>
          <w:docGrid w:linePitch="360"/>
        </w:sectPr>
      </w:pPr>
    </w:p>
    <w:p w14:paraId="079B72DE" w14:textId="77777777" w:rsidR="00371D2D" w:rsidRPr="000D596E" w:rsidRDefault="00AE28DE" w:rsidP="0074137D">
      <w:pPr>
        <w:jc w:val="center"/>
        <w:rPr>
          <w:b/>
          <w:color w:val="000000"/>
          <w:sz w:val="30"/>
          <w:szCs w:val="30"/>
          <w:lang w:eastAsia="en-US"/>
        </w:rPr>
      </w:pPr>
      <w:r w:rsidRPr="000D596E">
        <w:rPr>
          <w:b/>
          <w:color w:val="000000"/>
          <w:sz w:val="30"/>
          <w:szCs w:val="30"/>
          <w:lang w:eastAsia="en-US"/>
        </w:rPr>
        <w:lastRenderedPageBreak/>
        <w:t xml:space="preserve">КРИТЕРИИ ОЦЕНКИ РЕЗУЛЬТАТОВ </w:t>
      </w:r>
    </w:p>
    <w:p w14:paraId="719271A2" w14:textId="77777777" w:rsidR="00AE28DE" w:rsidRPr="00AE28DE" w:rsidRDefault="00AE28DE" w:rsidP="00371D2D">
      <w:pPr>
        <w:spacing w:line="360" w:lineRule="auto"/>
        <w:jc w:val="center"/>
        <w:rPr>
          <w:sz w:val="30"/>
          <w:szCs w:val="30"/>
        </w:rPr>
      </w:pPr>
      <w:r w:rsidRPr="000D596E">
        <w:rPr>
          <w:b/>
          <w:color w:val="000000"/>
          <w:sz w:val="30"/>
          <w:szCs w:val="30"/>
          <w:lang w:eastAsia="en-US"/>
        </w:rPr>
        <w:t>УЧЕБНОЙ ДЕЯТЕЛЬНОСТИ УЧАЩИХСЯ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3"/>
        <w:gridCol w:w="8315"/>
      </w:tblGrid>
      <w:tr w:rsidR="001D7858" w:rsidRPr="001C0045" w14:paraId="5CA5DA18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3C87" w14:textId="77777777" w:rsidR="00371D2D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 xml:space="preserve">Отметка в </w:t>
            </w:r>
          </w:p>
          <w:p w14:paraId="1504D772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баллах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E011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 xml:space="preserve">Показатели оценки </w:t>
            </w:r>
            <w:r w:rsidR="00173986" w:rsidRPr="001C0045">
              <w:rPr>
                <w:sz w:val="26"/>
                <w:szCs w:val="26"/>
              </w:rPr>
              <w:t>по учебному предмету</w:t>
            </w:r>
          </w:p>
        </w:tc>
      </w:tr>
      <w:tr w:rsidR="001D7858" w:rsidRPr="001C0045" w14:paraId="6F9399E8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B68A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1</w:t>
            </w:r>
            <w:r w:rsidRPr="001C0045">
              <w:rPr>
                <w:sz w:val="26"/>
                <w:szCs w:val="26"/>
              </w:rPr>
              <w:br/>
              <w:t>(один)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B495" w14:textId="77777777" w:rsidR="001D7858" w:rsidRPr="001C0045" w:rsidRDefault="00617C7C" w:rsidP="001C0045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EE7242" w:rsidRPr="001C0045">
              <w:rPr>
                <w:sz w:val="26"/>
                <w:szCs w:val="26"/>
              </w:rPr>
              <w:t xml:space="preserve"> объектов изучения программного материала по учебному предмету «Оборудование объектов общественного питания»</w:t>
            </w:r>
            <w:r w:rsidR="00EE7242" w:rsidRPr="001C0045">
              <w:rPr>
                <w:color w:val="FF0000"/>
                <w:sz w:val="26"/>
                <w:szCs w:val="26"/>
              </w:rPr>
              <w:t xml:space="preserve"> </w:t>
            </w:r>
            <w:r w:rsidR="00EE7242" w:rsidRPr="001C0045">
              <w:rPr>
                <w:sz w:val="26"/>
                <w:szCs w:val="26"/>
              </w:rPr>
              <w:t>предъявленных в готовом виде (</w:t>
            </w:r>
            <w:r w:rsidR="00EE7242" w:rsidRPr="001C0045">
              <w:rPr>
                <w:sz w:val="26"/>
                <w:szCs w:val="26"/>
                <w:lang w:val="be-BY"/>
              </w:rPr>
              <w:t>отдельные понятия и термины темы по их формули</w:t>
            </w:r>
            <w:r w:rsidR="00EE7242" w:rsidRPr="001C0045">
              <w:rPr>
                <w:sz w:val="26"/>
                <w:szCs w:val="26"/>
              </w:rPr>
              <w:t>р</w:t>
            </w:r>
            <w:r w:rsidR="00EE7242" w:rsidRPr="001C0045">
              <w:rPr>
                <w:sz w:val="26"/>
                <w:szCs w:val="26"/>
                <w:lang w:val="be-BY"/>
              </w:rPr>
              <w:t>овкам и подробному описанию; отдельные узлы и агрегаты, изучаемых машин и оборудования, без их технологической связи, по их подробному описанию и с использованием дидактических средств обучения</w:t>
            </w:r>
            <w:r w:rsidR="00EE7242" w:rsidRPr="001C0045">
              <w:rPr>
                <w:sz w:val="26"/>
                <w:szCs w:val="26"/>
              </w:rPr>
              <w:t xml:space="preserve">); </w:t>
            </w:r>
            <w:r>
              <w:rPr>
                <w:sz w:val="26"/>
                <w:szCs w:val="26"/>
              </w:rPr>
              <w:t>не</w:t>
            </w:r>
            <w:r w:rsidR="00EE7242" w:rsidRPr="001C0045">
              <w:rPr>
                <w:sz w:val="26"/>
                <w:szCs w:val="26"/>
              </w:rPr>
              <w:t>осуществление соответствующих практических действий</w:t>
            </w:r>
          </w:p>
        </w:tc>
      </w:tr>
      <w:tr w:rsidR="001D7858" w:rsidRPr="001C0045" w14:paraId="1B1A0AF1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5B0F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2</w:t>
            </w:r>
            <w:r w:rsidRPr="001C0045">
              <w:rPr>
                <w:sz w:val="26"/>
                <w:szCs w:val="26"/>
              </w:rPr>
              <w:br/>
              <w:t>(два)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1901" w14:textId="77777777" w:rsidR="001D7858" w:rsidRPr="001C0045" w:rsidRDefault="00EE7242" w:rsidP="001C0045">
            <w:pPr>
              <w:ind w:firstLine="284"/>
              <w:jc w:val="both"/>
              <w:rPr>
                <w:sz w:val="26"/>
                <w:szCs w:val="26"/>
                <w:lang w:val="be-BY"/>
              </w:rPr>
            </w:pPr>
            <w:r w:rsidRPr="001C0045">
              <w:rPr>
                <w:sz w:val="26"/>
                <w:szCs w:val="26"/>
              </w:rPr>
              <w:t>Воспроизведение части программного учебного материала по учебному предмету «Оборудование объектов общественного питания» по памяти (</w:t>
            </w:r>
            <w:r w:rsidRPr="001C0045">
              <w:rPr>
                <w:sz w:val="26"/>
                <w:szCs w:val="26"/>
                <w:lang w:val="be-BY"/>
              </w:rPr>
              <w:t>различает содержание (значение) понятий (терминов) темы на основе их подробного определения; основные узлы и агрегаты изучаемых машин и оборудования с элементами их технологической последовательности, используя дидактические средства обучения</w:t>
            </w:r>
            <w:r w:rsidRPr="001C0045">
              <w:rPr>
                <w:sz w:val="26"/>
                <w:szCs w:val="26"/>
              </w:rPr>
              <w:t>); осуществление умственных и практических действий по образцу</w:t>
            </w:r>
          </w:p>
        </w:tc>
      </w:tr>
      <w:tr w:rsidR="001D7858" w:rsidRPr="001C0045" w14:paraId="644559D6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6F48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3</w:t>
            </w:r>
            <w:r w:rsidRPr="001C0045">
              <w:rPr>
                <w:sz w:val="26"/>
                <w:szCs w:val="26"/>
              </w:rPr>
              <w:br/>
              <w:t>(три)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EBAF" w14:textId="77777777" w:rsidR="001D7858" w:rsidRPr="001C0045" w:rsidRDefault="00EE7242" w:rsidP="001C0045">
            <w:pPr>
              <w:ind w:firstLine="284"/>
              <w:jc w:val="both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Воспроизведение большей части программного учебного материала</w:t>
            </w:r>
            <w:r w:rsidR="004B7B0C" w:rsidRPr="001C0045">
              <w:rPr>
                <w:sz w:val="26"/>
                <w:szCs w:val="26"/>
              </w:rPr>
              <w:t xml:space="preserve"> по учебному предмету «Оборудование объектов общественного питания» (</w:t>
            </w:r>
            <w:r w:rsidRPr="001C0045">
              <w:rPr>
                <w:sz w:val="26"/>
                <w:szCs w:val="26"/>
              </w:rPr>
              <w:t xml:space="preserve">описание с элементами объяснения </w:t>
            </w:r>
            <w:r w:rsidR="004B7B0C" w:rsidRPr="001C0045">
              <w:rPr>
                <w:sz w:val="26"/>
                <w:szCs w:val="26"/>
                <w:lang w:val="be-BY"/>
              </w:rPr>
              <w:t>основных узлов и агрегатов изучаемых машин и оборудования в их технологической последовательности</w:t>
            </w:r>
            <w:r w:rsidRPr="001C0045">
              <w:rPr>
                <w:sz w:val="26"/>
                <w:szCs w:val="26"/>
              </w:rPr>
              <w:t xml:space="preserve">, </w:t>
            </w:r>
            <w:r w:rsidR="004B7B0C" w:rsidRPr="001C0045">
              <w:rPr>
                <w:sz w:val="26"/>
                <w:szCs w:val="26"/>
                <w:lang w:val="be-BY"/>
              </w:rPr>
              <w:t>принцип действия и эксплуатация изучаемых машин и оборудования</w:t>
            </w:r>
            <w:r w:rsidRPr="001C0045">
              <w:rPr>
                <w:sz w:val="26"/>
                <w:szCs w:val="26"/>
              </w:rPr>
              <w:t>); применение знаний в знакомой ситуации по образцу; наличие единичных существенных ошибок</w:t>
            </w:r>
          </w:p>
        </w:tc>
      </w:tr>
      <w:tr w:rsidR="001D7858" w:rsidRPr="001C0045" w14:paraId="1882852A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4899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4</w:t>
            </w:r>
            <w:r w:rsidRPr="001C0045">
              <w:rPr>
                <w:sz w:val="26"/>
                <w:szCs w:val="26"/>
              </w:rPr>
              <w:br/>
              <w:t>(четыре)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F7F6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 xml:space="preserve">Осознанное воспроизведение большей части программного учебного материала по учебному предмету «Оборудование объектов общественного питания» (описание с элементами объяснения </w:t>
            </w:r>
            <w:r w:rsidRPr="001C0045">
              <w:rPr>
                <w:sz w:val="26"/>
                <w:szCs w:val="26"/>
                <w:lang w:val="be-BY"/>
              </w:rPr>
              <w:t>основных узлов и агрегатов изучаемых машин и оборудования в их технологической последовательности</w:t>
            </w:r>
            <w:r w:rsidRPr="001C0045">
              <w:rPr>
                <w:sz w:val="26"/>
                <w:szCs w:val="26"/>
              </w:rPr>
              <w:t xml:space="preserve">, </w:t>
            </w:r>
            <w:r w:rsidRPr="001C0045">
              <w:rPr>
                <w:sz w:val="26"/>
                <w:szCs w:val="26"/>
                <w:lang w:val="be-BY"/>
              </w:rPr>
              <w:t>принцип действия и эксплуатация изучаемых машин и оборудования</w:t>
            </w:r>
            <w:r w:rsidRPr="001C0045">
              <w:rPr>
                <w:sz w:val="26"/>
                <w:szCs w:val="26"/>
              </w:rPr>
              <w:t>); применение знаний в знакомой ситуации по образцу; наличие несущественных ошибок</w:t>
            </w:r>
          </w:p>
        </w:tc>
      </w:tr>
      <w:tr w:rsidR="001D7858" w:rsidRPr="001C0045" w14:paraId="1A0D21F0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6C34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5</w:t>
            </w:r>
            <w:r w:rsidRPr="001C0045">
              <w:rPr>
                <w:sz w:val="26"/>
                <w:szCs w:val="26"/>
              </w:rPr>
              <w:br/>
              <w:t>(пять)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FFD4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 xml:space="preserve">Полное знание и осознанное воспроизведение всего программного учебного материала; владение программным учебным материалом по учебному предмету «Оборудование объектов общественного питания» в знакомой ситуации (описание с элементами объяснения </w:t>
            </w:r>
            <w:r w:rsidRPr="001C0045">
              <w:rPr>
                <w:sz w:val="26"/>
                <w:szCs w:val="26"/>
                <w:lang w:val="be-BY"/>
              </w:rPr>
              <w:t>основных узлов и агрегатов изучаемых машин и оборудования в их технологической последовательности</w:t>
            </w:r>
            <w:r w:rsidRPr="001C0045">
              <w:rPr>
                <w:sz w:val="26"/>
                <w:szCs w:val="26"/>
              </w:rPr>
              <w:t xml:space="preserve">, </w:t>
            </w:r>
            <w:r w:rsidRPr="001C0045">
              <w:rPr>
                <w:sz w:val="26"/>
                <w:szCs w:val="26"/>
                <w:lang w:val="be-BY"/>
              </w:rPr>
              <w:t>принцип действия и эксплуатация изучаемых машин и оборудования</w:t>
            </w:r>
            <w:r w:rsidRPr="001C0045">
              <w:rPr>
                <w:sz w:val="26"/>
                <w:szCs w:val="26"/>
              </w:rPr>
              <w:t>); выполнение заданий по образцу, на основе предписаний; наличие несущественных ошибок</w:t>
            </w:r>
          </w:p>
        </w:tc>
      </w:tr>
      <w:tr w:rsidR="001D7858" w:rsidRPr="001C0045" w14:paraId="42662680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B754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lastRenderedPageBreak/>
              <w:t>6</w:t>
            </w:r>
            <w:r w:rsidRPr="001C0045">
              <w:rPr>
                <w:sz w:val="26"/>
                <w:szCs w:val="26"/>
              </w:rPr>
              <w:br/>
              <w:t>(шесть)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BB66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 xml:space="preserve">Полное, прочное знание и воспроизведение программного учебного материала; владение программным учебным материалом по учебному предмету «Оборудование объектов общественного питания» в знакомой ситуации (развернутое описание с элементами объяснения </w:t>
            </w:r>
            <w:r w:rsidRPr="001C0045">
              <w:rPr>
                <w:sz w:val="26"/>
                <w:szCs w:val="26"/>
                <w:lang w:val="be-BY"/>
              </w:rPr>
              <w:t>основных узлов и агрегатов изучаемых машин и оборудования в их технологической последовательности</w:t>
            </w:r>
            <w:r w:rsidRPr="001C0045">
              <w:rPr>
                <w:sz w:val="26"/>
                <w:szCs w:val="26"/>
              </w:rPr>
              <w:t>,</w:t>
            </w:r>
            <w:r w:rsidR="00083B76" w:rsidRPr="001C0045">
              <w:rPr>
                <w:sz w:val="26"/>
                <w:szCs w:val="26"/>
              </w:rPr>
              <w:t xml:space="preserve"> устройство и</w:t>
            </w:r>
            <w:r w:rsidRPr="001C0045">
              <w:rPr>
                <w:sz w:val="26"/>
                <w:szCs w:val="26"/>
              </w:rPr>
              <w:t xml:space="preserve"> </w:t>
            </w:r>
            <w:r w:rsidR="00083B76" w:rsidRPr="001C0045">
              <w:rPr>
                <w:sz w:val="26"/>
                <w:szCs w:val="26"/>
                <w:lang w:val="be-BY"/>
              </w:rPr>
              <w:t>принцип действия, правила эксплуатации</w:t>
            </w:r>
            <w:r w:rsidRPr="001C0045">
              <w:rPr>
                <w:sz w:val="26"/>
                <w:szCs w:val="26"/>
                <w:lang w:val="be-BY"/>
              </w:rPr>
              <w:t xml:space="preserve"> изучаемых машин и оборудования</w:t>
            </w:r>
            <w:r w:rsidR="00083B76" w:rsidRPr="001C0045">
              <w:rPr>
                <w:sz w:val="26"/>
                <w:szCs w:val="26"/>
              </w:rPr>
              <w:t>);</w:t>
            </w:r>
            <w:r w:rsidRPr="001C0045">
              <w:rPr>
                <w:sz w:val="26"/>
                <w:szCs w:val="26"/>
              </w:rPr>
              <w:t xml:space="preserve"> недостаточно самостоятельное выполнение заданий; наличие единичных несущественных ошибок</w:t>
            </w:r>
          </w:p>
        </w:tc>
      </w:tr>
      <w:tr w:rsidR="001D7858" w:rsidRPr="001C0045" w14:paraId="436C789D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CC72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7</w:t>
            </w:r>
            <w:r w:rsidRPr="001C0045">
              <w:rPr>
                <w:sz w:val="26"/>
                <w:szCs w:val="26"/>
              </w:rPr>
              <w:br/>
              <w:t>(семь)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2A5A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  <w:lang w:val="be-BY"/>
              </w:rPr>
            </w:pPr>
            <w:r w:rsidRPr="001C0045">
              <w:rPr>
                <w:sz w:val="26"/>
                <w:szCs w:val="26"/>
              </w:rPr>
              <w:t>Полное, прочное, глубокое знание и воспроизведение программного учебного материала; оперирование программным учебным материалом по учебному предмету «Оборудование объектов общественного питания» в знакомой ситуации (</w:t>
            </w:r>
            <w:r w:rsidR="00083B76" w:rsidRPr="001C0045">
              <w:rPr>
                <w:sz w:val="26"/>
                <w:szCs w:val="26"/>
              </w:rPr>
              <w:t xml:space="preserve">развернутое описание с элементами объяснения </w:t>
            </w:r>
            <w:r w:rsidR="00083B76" w:rsidRPr="001C0045">
              <w:rPr>
                <w:sz w:val="26"/>
                <w:szCs w:val="26"/>
                <w:lang w:val="be-BY"/>
              </w:rPr>
              <w:t>основных узлов и агрегатов изучаемых машин и оборудования в их технологической последовательности</w:t>
            </w:r>
            <w:r w:rsidR="00083B76" w:rsidRPr="001C0045">
              <w:rPr>
                <w:sz w:val="26"/>
                <w:szCs w:val="26"/>
              </w:rPr>
              <w:t xml:space="preserve">, устройство и </w:t>
            </w:r>
            <w:r w:rsidR="00083B76" w:rsidRPr="001C0045">
              <w:rPr>
                <w:sz w:val="26"/>
                <w:szCs w:val="26"/>
                <w:lang w:val="be-BY"/>
              </w:rPr>
              <w:t>принцип действия, правила эксплуатации изучаемых машин и оборудования</w:t>
            </w:r>
            <w:r w:rsidR="00471040" w:rsidRPr="001C0045">
              <w:rPr>
                <w:sz w:val="26"/>
                <w:szCs w:val="26"/>
              </w:rPr>
              <w:t>; д</w:t>
            </w:r>
            <w:r w:rsidR="00471040" w:rsidRPr="001C0045">
              <w:rPr>
                <w:sz w:val="26"/>
                <w:szCs w:val="26"/>
                <w:lang w:val="be-BY"/>
              </w:rPr>
              <w:t>ает элементы сравнительной характеристики устройства</w:t>
            </w:r>
            <w:r w:rsidR="00471040" w:rsidRPr="001C0045">
              <w:rPr>
                <w:sz w:val="26"/>
                <w:szCs w:val="26"/>
              </w:rPr>
              <w:t>,</w:t>
            </w:r>
            <w:r w:rsidR="00471040" w:rsidRPr="001C0045">
              <w:rPr>
                <w:sz w:val="26"/>
                <w:szCs w:val="26"/>
                <w:lang w:val="be-BY"/>
              </w:rPr>
              <w:t xml:space="preserve"> типов и марок </w:t>
            </w:r>
            <w:r w:rsidR="00715D4F" w:rsidRPr="001C0045">
              <w:rPr>
                <w:sz w:val="26"/>
                <w:szCs w:val="26"/>
                <w:lang w:val="be-BY"/>
              </w:rPr>
              <w:t>изучаемых машин и оборудования</w:t>
            </w:r>
            <w:r w:rsidRPr="001C0045">
              <w:rPr>
                <w:sz w:val="26"/>
                <w:szCs w:val="26"/>
              </w:rPr>
              <w:t>); самостоятельное выполнение заданий; наличие единичных несущественных ошибок</w:t>
            </w:r>
            <w:r w:rsidR="001D7858" w:rsidRPr="001C0045">
              <w:rPr>
                <w:sz w:val="26"/>
                <w:szCs w:val="26"/>
                <w:lang w:val="be-BY"/>
              </w:rPr>
              <w:t xml:space="preserve"> </w:t>
            </w:r>
          </w:p>
        </w:tc>
      </w:tr>
      <w:tr w:rsidR="001D7858" w:rsidRPr="001C0045" w14:paraId="2664C7E6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0889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8</w:t>
            </w:r>
            <w:r w:rsidRPr="001C0045">
              <w:rPr>
                <w:sz w:val="26"/>
                <w:szCs w:val="26"/>
              </w:rPr>
              <w:br/>
              <w:t>(восемь)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4004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  <w:lang w:val="be-BY"/>
              </w:rPr>
            </w:pPr>
            <w:r w:rsidRPr="001C0045">
              <w:rPr>
                <w:sz w:val="26"/>
                <w:szCs w:val="26"/>
              </w:rPr>
              <w:t xml:space="preserve">Полное, прочное, глубокое знание и воспроизведение программного учебного материала; оперирование программным учебным материалом по учебному предмету «Оборудование объектов общественного питания» в знакомой ситуации; самостоятельное выполнение заданий; </w:t>
            </w:r>
            <w:r w:rsidR="00715D4F" w:rsidRPr="001C0045">
              <w:rPr>
                <w:sz w:val="26"/>
                <w:szCs w:val="26"/>
                <w:lang w:val="be-BY"/>
              </w:rPr>
              <w:t>(подробно характеризует устройство, принцип действия изучаемых машин и оборудования, анализирует и устанавливает структурные связи между узлами и агрегатами, делает сравнительный анализ устройства типов и марок изучаемых машин и оборудования, выводы об эффективности их использования)</w:t>
            </w:r>
            <w:r w:rsidRPr="001C0045">
              <w:rPr>
                <w:sz w:val="26"/>
                <w:szCs w:val="26"/>
              </w:rPr>
              <w:t>оперирование программным материалом в частично измененной ситуации; наличие единичных несущественных ошибок</w:t>
            </w:r>
          </w:p>
        </w:tc>
      </w:tr>
      <w:tr w:rsidR="001D7858" w:rsidRPr="001C0045" w14:paraId="748F4F9B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9282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9</w:t>
            </w:r>
            <w:r w:rsidRPr="001C0045">
              <w:rPr>
                <w:sz w:val="26"/>
                <w:szCs w:val="26"/>
              </w:rPr>
              <w:br/>
              <w:t>(девять)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3170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Полное, прочное, глубокое системное знание программного учебного материала по учебному предмету «Оборудование объектов общественного питания», свободное оперирование программным материалом в частично измененной ситуации (</w:t>
            </w:r>
            <w:r w:rsidR="00715D4F" w:rsidRPr="001C0045">
              <w:rPr>
                <w:sz w:val="26"/>
                <w:szCs w:val="26"/>
                <w:lang w:val="be-BY"/>
              </w:rPr>
              <w:t>научно обоснованно, полно и подробно характеризует устройство, принцип действия изучаемых машин и оборудования; делает выводы об эффективности принципа действия изучаемых машин и оборудования</w:t>
            </w:r>
            <w:r w:rsidRPr="001C0045">
              <w:rPr>
                <w:sz w:val="26"/>
                <w:szCs w:val="26"/>
              </w:rPr>
              <w:t>)</w:t>
            </w:r>
          </w:p>
        </w:tc>
      </w:tr>
      <w:tr w:rsidR="001D7858" w:rsidRPr="001C0045" w14:paraId="6F636ADB" w14:textId="77777777" w:rsidTr="00173986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D6CF" w14:textId="77777777" w:rsidR="001D7858" w:rsidRPr="001C0045" w:rsidRDefault="001D7858" w:rsidP="001C004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1C0045">
              <w:rPr>
                <w:sz w:val="26"/>
                <w:szCs w:val="26"/>
              </w:rPr>
              <w:t>10</w:t>
            </w:r>
            <w:r w:rsidRPr="001C0045">
              <w:rPr>
                <w:sz w:val="26"/>
                <w:szCs w:val="26"/>
              </w:rPr>
              <w:br/>
              <w:t>(десять)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373" w14:textId="77777777" w:rsidR="001D7858" w:rsidRPr="001C0045" w:rsidRDefault="004B7B0C" w:rsidP="001C0045">
            <w:pPr>
              <w:ind w:firstLine="284"/>
              <w:jc w:val="both"/>
              <w:rPr>
                <w:sz w:val="26"/>
                <w:szCs w:val="26"/>
                <w:lang w:val="be-BY"/>
              </w:rPr>
            </w:pPr>
            <w:r w:rsidRPr="001C0045">
              <w:rPr>
                <w:sz w:val="26"/>
                <w:szCs w:val="26"/>
              </w:rPr>
              <w:t>Свободное оперирование программным учебным материалом по учебному предмету «Оборудование объектов общественного питания»; применение знаний и умений в незн</w:t>
            </w:r>
            <w:r w:rsidR="00715D4F" w:rsidRPr="001C0045">
              <w:rPr>
                <w:sz w:val="26"/>
                <w:szCs w:val="26"/>
              </w:rPr>
              <w:t xml:space="preserve">акомой ситуации (самостоятельно, </w:t>
            </w:r>
            <w:r w:rsidR="00715D4F" w:rsidRPr="001C0045">
              <w:rPr>
                <w:sz w:val="26"/>
                <w:szCs w:val="26"/>
                <w:lang w:val="be-BY"/>
              </w:rPr>
              <w:t>научно обоснованно, полно, подробно и развернуто характеризует устройство, принцип действия изучаемых машин и оборудования;</w:t>
            </w:r>
            <w:r w:rsidR="00E7601A" w:rsidRPr="001C0045">
              <w:rPr>
                <w:sz w:val="26"/>
                <w:szCs w:val="26"/>
                <w:lang w:val="be-BY"/>
              </w:rPr>
              <w:t xml:space="preserve"> </w:t>
            </w:r>
            <w:r w:rsidR="00715D4F" w:rsidRPr="001C0045">
              <w:rPr>
                <w:sz w:val="26"/>
                <w:szCs w:val="26"/>
                <w:lang w:val="be-BY"/>
              </w:rPr>
              <w:t>оценивает эффективность принципа действия изучаемых машин и обо</w:t>
            </w:r>
            <w:r w:rsidR="00715D4F" w:rsidRPr="001C0045">
              <w:rPr>
                <w:sz w:val="26"/>
                <w:szCs w:val="26"/>
              </w:rPr>
              <w:t>-</w:t>
            </w:r>
            <w:r w:rsidR="00715D4F" w:rsidRPr="001C0045">
              <w:rPr>
                <w:sz w:val="26"/>
                <w:szCs w:val="26"/>
                <w:lang w:val="be-BY"/>
              </w:rPr>
              <w:t xml:space="preserve">рудования определенных типов и марок машин и оборудования в зависимости от конструкционных, технологических и конкретных </w:t>
            </w:r>
            <w:r w:rsidR="00715D4F" w:rsidRPr="001C0045">
              <w:rPr>
                <w:sz w:val="26"/>
                <w:szCs w:val="26"/>
                <w:lang w:val="be-BY"/>
              </w:rPr>
              <w:lastRenderedPageBreak/>
              <w:t xml:space="preserve">производственных условий); </w:t>
            </w:r>
            <w:r w:rsidRPr="001C0045">
              <w:rPr>
                <w:sz w:val="26"/>
                <w:szCs w:val="26"/>
              </w:rPr>
              <w:t>предложение новых подходов к организации процессов, наличие элементов творческого характера при выполнении заданий</w:t>
            </w:r>
          </w:p>
        </w:tc>
      </w:tr>
    </w:tbl>
    <w:p w14:paraId="540749B8" w14:textId="77777777" w:rsidR="00E7601A" w:rsidRDefault="00E7601A" w:rsidP="0074137D">
      <w:pPr>
        <w:jc w:val="center"/>
        <w:rPr>
          <w:sz w:val="30"/>
          <w:szCs w:val="30"/>
        </w:rPr>
        <w:sectPr w:rsidR="00E7601A" w:rsidSect="0074137D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36A402EB" w14:textId="77777777" w:rsidR="00E7601A" w:rsidRPr="006176A9" w:rsidRDefault="00E7601A" w:rsidP="006176A9">
      <w:pPr>
        <w:jc w:val="center"/>
        <w:rPr>
          <w:b/>
          <w:sz w:val="30"/>
          <w:szCs w:val="30"/>
        </w:rPr>
      </w:pPr>
      <w:r w:rsidRPr="006176A9">
        <w:rPr>
          <w:b/>
          <w:sz w:val="30"/>
          <w:szCs w:val="30"/>
        </w:rPr>
        <w:lastRenderedPageBreak/>
        <w:t>ПЕРЕЧЕНЬ СРЕДСТВ ОБУЧЕНИЯ</w:t>
      </w:r>
    </w:p>
    <w:tbl>
      <w:tblPr>
        <w:tblStyle w:val="TableNormal"/>
        <w:tblW w:w="0" w:type="auto"/>
        <w:tblInd w:w="40" w:type="dxa"/>
        <w:tblLayout w:type="fixed"/>
        <w:tblLook w:val="01E0" w:firstRow="1" w:lastRow="1" w:firstColumn="1" w:lastColumn="1" w:noHBand="0" w:noVBand="0"/>
      </w:tblPr>
      <w:tblGrid>
        <w:gridCol w:w="12530"/>
        <w:gridCol w:w="1582"/>
      </w:tblGrid>
      <w:tr w:rsidR="001C0045" w:rsidRPr="001C0045" w14:paraId="59FEBAA7" w14:textId="77777777" w:rsidTr="008154FF">
        <w:trPr>
          <w:trHeight w:val="299"/>
        </w:trPr>
        <w:tc>
          <w:tcPr>
            <w:tcW w:w="1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BA80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Наименование</w:t>
            </w:r>
            <w:proofErr w:type="spellEnd"/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A522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Количество</w:t>
            </w:r>
            <w:proofErr w:type="spellEnd"/>
          </w:p>
        </w:tc>
      </w:tr>
      <w:tr w:rsidR="001C0045" w:rsidRPr="001C0045" w14:paraId="4EC375DC" w14:textId="77777777" w:rsidTr="008154FF">
        <w:trPr>
          <w:trHeight w:val="299"/>
        </w:trPr>
        <w:tc>
          <w:tcPr>
            <w:tcW w:w="12530" w:type="dxa"/>
            <w:tcBorders>
              <w:top w:val="single" w:sz="4" w:space="0" w:color="000000"/>
              <w:left w:val="single" w:sz="4" w:space="0" w:color="000000"/>
            </w:tcBorders>
          </w:tcPr>
          <w:p w14:paraId="1C4B8671" w14:textId="77777777" w:rsidR="001C0045" w:rsidRPr="001C0045" w:rsidRDefault="001C0045" w:rsidP="006176A9">
            <w:pPr>
              <w:ind w:left="57" w:right="57"/>
              <w:rPr>
                <w:b/>
                <w:sz w:val="26"/>
                <w:szCs w:val="26"/>
                <w:lang w:val="ru-RU" w:eastAsia="en-US"/>
              </w:rPr>
            </w:pP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Технические</w:t>
            </w:r>
            <w:r w:rsidRPr="001C0045">
              <w:rPr>
                <w:b/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устройства,</w:t>
            </w:r>
            <w:r w:rsidRPr="001C0045">
              <w:rPr>
                <w:b/>
                <w:spacing w:val="6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аппаратно-программные</w:t>
            </w:r>
            <w:r w:rsidRPr="001C0045">
              <w:rPr>
                <w:b/>
                <w:spacing w:val="6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средства</w:t>
            </w:r>
          </w:p>
        </w:tc>
        <w:tc>
          <w:tcPr>
            <w:tcW w:w="1582" w:type="dxa"/>
            <w:tcBorders>
              <w:top w:val="single" w:sz="4" w:space="0" w:color="000000"/>
              <w:right w:val="single" w:sz="4" w:space="0" w:color="000000"/>
            </w:tcBorders>
          </w:tcPr>
          <w:p w14:paraId="18715480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</w:p>
        </w:tc>
      </w:tr>
      <w:tr w:rsidR="001C0045" w:rsidRPr="001C0045" w14:paraId="07E9F479" w14:textId="77777777" w:rsidTr="008154FF">
        <w:trPr>
          <w:trHeight w:val="295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3B8D5E13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Компьютер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395EE0FC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FD43E68" w14:textId="77777777" w:rsidTr="008154FF">
        <w:trPr>
          <w:trHeight w:val="300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35548007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Мультимедийный</w:t>
            </w:r>
            <w:proofErr w:type="spellEnd"/>
            <w:r w:rsidRPr="001C0045">
              <w:rPr>
                <w:spacing w:val="4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проектор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05C05D9F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156E488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4C6AE49C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Программное</w:t>
            </w:r>
            <w:proofErr w:type="spellEnd"/>
            <w:r w:rsidRPr="001C0045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обеспечение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3BD123CB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комплект</w:t>
            </w:r>
            <w:proofErr w:type="spellEnd"/>
          </w:p>
        </w:tc>
      </w:tr>
      <w:tr w:rsidR="001C0045" w:rsidRPr="001C0045" w14:paraId="4726C971" w14:textId="77777777" w:rsidTr="008154FF">
        <w:trPr>
          <w:trHeight w:val="301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5D8A21A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Экран</w:t>
            </w:r>
            <w:proofErr w:type="spellEnd"/>
            <w:r w:rsidRPr="001C0045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проекционный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173AD5BF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774A150" w14:textId="77777777" w:rsidTr="008154FF">
        <w:trPr>
          <w:trHeight w:val="294"/>
        </w:trPr>
        <w:tc>
          <w:tcPr>
            <w:tcW w:w="12530" w:type="dxa"/>
            <w:tcBorders>
              <w:left w:val="single" w:sz="4" w:space="0" w:color="000000"/>
            </w:tcBorders>
          </w:tcPr>
          <w:p w14:paraId="360AD1B6" w14:textId="77777777" w:rsidR="001C0045" w:rsidRPr="001C0045" w:rsidRDefault="001C0045" w:rsidP="006176A9">
            <w:pPr>
              <w:ind w:left="57" w:right="57"/>
              <w:rPr>
                <w:b/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Электронные</w:t>
            </w:r>
            <w:proofErr w:type="spellEnd"/>
            <w:r w:rsidRPr="001C0045">
              <w:rPr>
                <w:b/>
                <w:spacing w:val="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образовательные</w:t>
            </w:r>
            <w:proofErr w:type="spellEnd"/>
            <w:r w:rsidRPr="001C0045">
              <w:rPr>
                <w:b/>
                <w:spacing w:val="1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ресурсы</w:t>
            </w:r>
            <w:proofErr w:type="spellEnd"/>
          </w:p>
        </w:tc>
        <w:tc>
          <w:tcPr>
            <w:tcW w:w="1582" w:type="dxa"/>
            <w:tcBorders>
              <w:right w:val="single" w:sz="4" w:space="0" w:color="000000"/>
            </w:tcBorders>
          </w:tcPr>
          <w:p w14:paraId="581C0EE7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6176A9" w:rsidRPr="001C0045" w14:paraId="15E75550" w14:textId="77777777" w:rsidTr="006176A9">
        <w:trPr>
          <w:trHeight w:val="281"/>
        </w:trPr>
        <w:tc>
          <w:tcPr>
            <w:tcW w:w="12530" w:type="dxa"/>
            <w:tcBorders>
              <w:top w:val="nil"/>
              <w:left w:val="single" w:sz="4" w:space="0" w:color="auto"/>
              <w:bottom w:val="nil"/>
            </w:tcBorders>
          </w:tcPr>
          <w:p w14:paraId="605D5B65" w14:textId="77777777" w:rsidR="006176A9" w:rsidRPr="001C0045" w:rsidRDefault="006176A9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6176A9">
              <w:rPr>
                <w:sz w:val="26"/>
                <w:szCs w:val="26"/>
                <w:lang w:val="ru-RU"/>
              </w:rPr>
              <w:t>Видеоматериалы по темам учебного предмета «Оборудование объектов общественного питания»</w:t>
            </w: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788809A7" w14:textId="77777777" w:rsidR="006176A9" w:rsidRPr="001C0045" w:rsidRDefault="006176A9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комплект</w:t>
            </w:r>
            <w:proofErr w:type="spellEnd"/>
          </w:p>
        </w:tc>
      </w:tr>
      <w:tr w:rsidR="006176A9" w:rsidRPr="001C0045" w14:paraId="019AD266" w14:textId="77777777" w:rsidTr="006176A9">
        <w:trPr>
          <w:trHeight w:val="290"/>
        </w:trPr>
        <w:tc>
          <w:tcPr>
            <w:tcW w:w="12530" w:type="dxa"/>
            <w:tcBorders>
              <w:top w:val="nil"/>
              <w:left w:val="single" w:sz="4" w:space="0" w:color="auto"/>
              <w:bottom w:val="nil"/>
            </w:tcBorders>
          </w:tcPr>
          <w:p w14:paraId="66C0AB76" w14:textId="77777777" w:rsidR="006176A9" w:rsidRPr="001C0045" w:rsidRDefault="006176A9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6176A9">
              <w:rPr>
                <w:sz w:val="26"/>
                <w:szCs w:val="26"/>
                <w:lang w:val="ru-RU"/>
              </w:rPr>
              <w:t>Слайды,</w:t>
            </w:r>
            <w:r w:rsidRPr="006176A9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6176A9">
              <w:rPr>
                <w:sz w:val="26"/>
                <w:szCs w:val="26"/>
                <w:lang w:val="ru-RU"/>
              </w:rPr>
              <w:t>презентации</w:t>
            </w:r>
            <w:r w:rsidRPr="006176A9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6176A9">
              <w:rPr>
                <w:sz w:val="26"/>
                <w:szCs w:val="26"/>
                <w:lang w:val="ru-RU"/>
              </w:rPr>
              <w:t>учебного</w:t>
            </w:r>
            <w:r w:rsidRPr="006176A9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6176A9">
              <w:rPr>
                <w:sz w:val="26"/>
                <w:szCs w:val="26"/>
                <w:lang w:val="ru-RU"/>
              </w:rPr>
              <w:t>назначения по темам учебного предмета «Оборудование объектов общественного питания»</w:t>
            </w: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087EC010" w14:textId="77777777" w:rsidR="006176A9" w:rsidRPr="001C0045" w:rsidRDefault="006176A9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комплект</w:t>
            </w:r>
            <w:proofErr w:type="spellEnd"/>
          </w:p>
        </w:tc>
      </w:tr>
      <w:tr w:rsidR="001C0045" w:rsidRPr="001C0045" w14:paraId="388682E5" w14:textId="77777777" w:rsidTr="006176A9">
        <w:trPr>
          <w:trHeight w:val="300"/>
        </w:trPr>
        <w:tc>
          <w:tcPr>
            <w:tcW w:w="12530" w:type="dxa"/>
            <w:tcBorders>
              <w:left w:val="single" w:sz="4" w:space="0" w:color="auto"/>
            </w:tcBorders>
          </w:tcPr>
          <w:p w14:paraId="2B864974" w14:textId="77777777" w:rsidR="001C0045" w:rsidRPr="001C0045" w:rsidRDefault="001C0045" w:rsidP="006176A9">
            <w:pPr>
              <w:ind w:left="57" w:right="57"/>
              <w:jc w:val="center"/>
              <w:rPr>
                <w:b/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Наглядные</w:t>
            </w:r>
            <w:proofErr w:type="spellEnd"/>
            <w:r w:rsidRPr="001C0045">
              <w:rPr>
                <w:b/>
                <w:spacing w:val="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средства</w:t>
            </w:r>
            <w:proofErr w:type="spellEnd"/>
          </w:p>
        </w:tc>
        <w:tc>
          <w:tcPr>
            <w:tcW w:w="1582" w:type="dxa"/>
            <w:tcBorders>
              <w:right w:val="single" w:sz="4" w:space="0" w:color="000000"/>
            </w:tcBorders>
          </w:tcPr>
          <w:p w14:paraId="59BCBC09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6176A9" w:rsidRPr="001C0045" w14:paraId="479A3471" w14:textId="77777777" w:rsidTr="006176A9">
        <w:trPr>
          <w:trHeight w:val="296"/>
        </w:trPr>
        <w:tc>
          <w:tcPr>
            <w:tcW w:w="12530" w:type="dxa"/>
            <w:tcBorders>
              <w:top w:val="nil"/>
              <w:left w:val="single" w:sz="4" w:space="0" w:color="auto"/>
              <w:bottom w:val="nil"/>
            </w:tcBorders>
          </w:tcPr>
          <w:p w14:paraId="1B585047" w14:textId="77777777" w:rsidR="006176A9" w:rsidRPr="001C0045" w:rsidRDefault="006176A9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6176A9">
              <w:rPr>
                <w:sz w:val="26"/>
                <w:szCs w:val="26"/>
                <w:lang w:val="ru-RU"/>
              </w:rPr>
              <w:t xml:space="preserve">Макеты по темам учебного предмета «Оборудование объектов общественного питания» </w:t>
            </w: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260C7967" w14:textId="77777777" w:rsidR="006176A9" w:rsidRPr="001C0045" w:rsidRDefault="006176A9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комплект</w:t>
            </w:r>
            <w:proofErr w:type="spellEnd"/>
          </w:p>
        </w:tc>
      </w:tr>
      <w:tr w:rsidR="006176A9" w:rsidRPr="001C0045" w14:paraId="752CF854" w14:textId="77777777" w:rsidTr="006176A9">
        <w:trPr>
          <w:trHeight w:val="301"/>
        </w:trPr>
        <w:tc>
          <w:tcPr>
            <w:tcW w:w="12530" w:type="dxa"/>
            <w:tcBorders>
              <w:top w:val="nil"/>
              <w:left w:val="single" w:sz="4" w:space="0" w:color="auto"/>
              <w:bottom w:val="nil"/>
            </w:tcBorders>
          </w:tcPr>
          <w:p w14:paraId="01DAAC98" w14:textId="77777777" w:rsidR="006176A9" w:rsidRPr="001C0045" w:rsidRDefault="006176A9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6176A9">
              <w:rPr>
                <w:sz w:val="26"/>
                <w:szCs w:val="26"/>
                <w:lang w:val="ru-RU"/>
              </w:rPr>
              <w:t>Плакаты по темам учебного предмета «Оборудование объектов общественного питания»</w:t>
            </w: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3D1BF905" w14:textId="77777777" w:rsidR="006176A9" w:rsidRPr="001C0045" w:rsidRDefault="006176A9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комплект</w:t>
            </w:r>
            <w:proofErr w:type="spellEnd"/>
          </w:p>
        </w:tc>
      </w:tr>
      <w:tr w:rsidR="006176A9" w:rsidRPr="006176A9" w14:paraId="2F9844C3" w14:textId="77777777" w:rsidTr="006176A9">
        <w:trPr>
          <w:trHeight w:val="301"/>
        </w:trPr>
        <w:tc>
          <w:tcPr>
            <w:tcW w:w="12530" w:type="dxa"/>
            <w:tcBorders>
              <w:top w:val="nil"/>
              <w:left w:val="single" w:sz="4" w:space="0" w:color="auto"/>
              <w:bottom w:val="nil"/>
            </w:tcBorders>
          </w:tcPr>
          <w:p w14:paraId="593F923E" w14:textId="77777777" w:rsidR="006176A9" w:rsidRPr="006176A9" w:rsidRDefault="006176A9" w:rsidP="006176A9">
            <w:pPr>
              <w:ind w:left="57" w:right="57"/>
              <w:rPr>
                <w:spacing w:val="-2"/>
                <w:sz w:val="26"/>
                <w:szCs w:val="26"/>
                <w:lang w:val="ru-RU" w:eastAsia="en-US"/>
              </w:rPr>
            </w:pPr>
            <w:r w:rsidRPr="006176A9">
              <w:rPr>
                <w:sz w:val="26"/>
                <w:szCs w:val="26"/>
                <w:lang w:val="ru-RU"/>
              </w:rPr>
              <w:t xml:space="preserve">Таблицы по темам учебного предмета «Оборудование объектов общественного питания» </w:t>
            </w: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76DA4BBB" w14:textId="77777777" w:rsidR="006176A9" w:rsidRPr="006176A9" w:rsidRDefault="006176A9" w:rsidP="006176A9">
            <w:pPr>
              <w:ind w:left="57" w:right="57"/>
              <w:jc w:val="center"/>
              <w:rPr>
                <w:spacing w:val="-2"/>
                <w:sz w:val="26"/>
                <w:szCs w:val="26"/>
                <w:lang w:val="ru-RU" w:eastAsia="en-US"/>
              </w:rPr>
            </w:pPr>
            <w:r w:rsidRPr="006176A9">
              <w:rPr>
                <w:spacing w:val="-2"/>
                <w:sz w:val="26"/>
                <w:szCs w:val="26"/>
                <w:lang w:val="ru-RU" w:eastAsia="en-US"/>
              </w:rPr>
              <w:t>комплект</w:t>
            </w:r>
          </w:p>
        </w:tc>
      </w:tr>
      <w:tr w:rsidR="001C0045" w:rsidRPr="001C0045" w14:paraId="26123034" w14:textId="77777777" w:rsidTr="008154FF">
        <w:trPr>
          <w:trHeight w:val="300"/>
        </w:trPr>
        <w:tc>
          <w:tcPr>
            <w:tcW w:w="12530" w:type="dxa"/>
            <w:tcBorders>
              <w:left w:val="single" w:sz="4" w:space="0" w:color="000000"/>
            </w:tcBorders>
          </w:tcPr>
          <w:p w14:paraId="7F92C22E" w14:textId="77777777" w:rsidR="001C0045" w:rsidRPr="001C0045" w:rsidRDefault="001C0045" w:rsidP="006176A9">
            <w:pPr>
              <w:ind w:left="57" w:right="57"/>
              <w:rPr>
                <w:b/>
                <w:sz w:val="26"/>
                <w:szCs w:val="26"/>
                <w:lang w:val="ru-RU" w:eastAsia="en-US"/>
              </w:rPr>
            </w:pP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Оборудование</w:t>
            </w:r>
            <w:r w:rsidRPr="001C0045">
              <w:rPr>
                <w:b/>
                <w:spacing w:val="2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(машины),</w:t>
            </w:r>
            <w:r w:rsidRPr="001C0045">
              <w:rPr>
                <w:b/>
                <w:spacing w:val="3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приборы,</w:t>
            </w:r>
            <w:r w:rsidRPr="001C0045">
              <w:rPr>
                <w:b/>
                <w:spacing w:val="5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инструменты,</w:t>
            </w:r>
            <w:r w:rsidRPr="001C0045">
              <w:rPr>
                <w:b/>
                <w:spacing w:val="3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b/>
                <w:spacing w:val="-2"/>
                <w:sz w:val="26"/>
                <w:szCs w:val="26"/>
                <w:lang w:val="ru-RU" w:eastAsia="en-US"/>
              </w:rPr>
              <w:t>приспособления</w:t>
            </w:r>
          </w:p>
        </w:tc>
        <w:tc>
          <w:tcPr>
            <w:tcW w:w="1582" w:type="dxa"/>
            <w:tcBorders>
              <w:right w:val="single" w:sz="4" w:space="0" w:color="000000"/>
            </w:tcBorders>
          </w:tcPr>
          <w:p w14:paraId="3C305AA5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</w:p>
        </w:tc>
      </w:tr>
      <w:tr w:rsidR="001C0045" w:rsidRPr="001C0045" w14:paraId="090A9E1D" w14:textId="77777777" w:rsidTr="008154FF">
        <w:trPr>
          <w:trHeight w:val="295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22D00093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Блинный</w:t>
            </w:r>
            <w:proofErr w:type="spellEnd"/>
            <w:r w:rsidRPr="001C0045">
              <w:rPr>
                <w:spacing w:val="-15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аппарат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20B2DE65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5DE2C71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776074B5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Весы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4A6A2A1B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B63BED2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175BD4B4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Взбивальная</w:t>
            </w:r>
            <w:proofErr w:type="spellEnd"/>
            <w:r w:rsidRPr="001C0045">
              <w:rPr>
                <w:spacing w:val="-15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38FBB537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529D157" w14:textId="77777777" w:rsidTr="008154FF">
        <w:trPr>
          <w:trHeight w:val="300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2C9C4ED7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Водонагреватель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03894BB3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0B75F3C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7050E319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Гранитор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6A2536E2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F800A73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05CD4031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Гриль</w:t>
            </w:r>
            <w:proofErr w:type="spellEnd"/>
            <w:r w:rsidRPr="001C0045">
              <w:rPr>
                <w:spacing w:val="-8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электрический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2E243E8A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3D04FEF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2E1DC135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Жарочный</w:t>
            </w:r>
            <w:proofErr w:type="spellEnd"/>
            <w:r w:rsidRPr="001C0045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шкаф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4689E984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003C6E4F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59975BA4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Индукционная</w:t>
            </w:r>
            <w:proofErr w:type="spellEnd"/>
            <w:r w:rsidRPr="001C0045">
              <w:rPr>
                <w:spacing w:val="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плита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1EA377EC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809834D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29606A73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Картофелеочистительная</w:t>
            </w:r>
            <w:proofErr w:type="spellEnd"/>
            <w:r w:rsidRPr="001C0045">
              <w:rPr>
                <w:spacing w:val="14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72E07586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7914709E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0FFEF0E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Кассовый</w:t>
            </w:r>
            <w:proofErr w:type="spellEnd"/>
            <w:r w:rsidRPr="001C0045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аппарат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426D604E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14067EA" w14:textId="77777777" w:rsidTr="008154FF">
        <w:trPr>
          <w:trHeight w:val="300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203146E6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Кипятильник</w:t>
            </w:r>
            <w:proofErr w:type="spellEnd"/>
            <w:r w:rsidRPr="001C0045">
              <w:rPr>
                <w:spacing w:val="4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электрический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1D79B5CE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736F83EC" w14:textId="77777777" w:rsidTr="008154FF">
        <w:trPr>
          <w:trHeight w:val="299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7EDF722B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Котлетоформовочная</w:t>
            </w:r>
            <w:proofErr w:type="spellEnd"/>
            <w:r w:rsidRPr="001C0045">
              <w:rPr>
                <w:spacing w:val="1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5D2BC69E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EAC5547" w14:textId="77777777" w:rsidTr="008154FF">
        <w:trPr>
          <w:trHeight w:val="298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1824DD7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Кофемашина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5951B57D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ECCD837" w14:textId="77777777" w:rsidTr="008154FF">
        <w:trPr>
          <w:trHeight w:val="301"/>
        </w:trPr>
        <w:tc>
          <w:tcPr>
            <w:tcW w:w="12530" w:type="dxa"/>
            <w:tcBorders>
              <w:left w:val="single" w:sz="4" w:space="0" w:color="000000"/>
              <w:right w:val="single" w:sz="4" w:space="0" w:color="000000"/>
            </w:tcBorders>
          </w:tcPr>
          <w:p w14:paraId="2450489B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Кофемолка</w:t>
            </w:r>
            <w:proofErr w:type="spellEnd"/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</w:tcPr>
          <w:p w14:paraId="36FE248C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</w:tbl>
    <w:p w14:paraId="238F8927" w14:textId="77777777" w:rsidR="001C0045" w:rsidRDefault="001C0045" w:rsidP="00E7601A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0"/>
        <w:gridCol w:w="1582"/>
      </w:tblGrid>
      <w:tr w:rsidR="001C0045" w:rsidRPr="001C0045" w14:paraId="6CE538A7" w14:textId="77777777" w:rsidTr="008154FF">
        <w:trPr>
          <w:trHeight w:val="299"/>
        </w:trPr>
        <w:tc>
          <w:tcPr>
            <w:tcW w:w="12530" w:type="dxa"/>
          </w:tcPr>
          <w:p w14:paraId="548D6878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lastRenderedPageBreak/>
              <w:t>Наименование</w:t>
            </w:r>
            <w:proofErr w:type="spellEnd"/>
          </w:p>
        </w:tc>
        <w:tc>
          <w:tcPr>
            <w:tcW w:w="1582" w:type="dxa"/>
          </w:tcPr>
          <w:p w14:paraId="4FEDB27D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Количество</w:t>
            </w:r>
            <w:proofErr w:type="spellEnd"/>
          </w:p>
        </w:tc>
      </w:tr>
      <w:tr w:rsidR="001C0045" w:rsidRPr="001C0045" w14:paraId="0F9BA5C0" w14:textId="77777777" w:rsidTr="008154FF">
        <w:trPr>
          <w:trHeight w:val="296"/>
        </w:trPr>
        <w:tc>
          <w:tcPr>
            <w:tcW w:w="12530" w:type="dxa"/>
            <w:tcBorders>
              <w:bottom w:val="nil"/>
            </w:tcBorders>
          </w:tcPr>
          <w:p w14:paraId="30BB574E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Льдогенератор</w:t>
            </w:r>
            <w:proofErr w:type="spellEnd"/>
          </w:p>
        </w:tc>
        <w:tc>
          <w:tcPr>
            <w:tcW w:w="1582" w:type="dxa"/>
            <w:tcBorders>
              <w:bottom w:val="nil"/>
            </w:tcBorders>
          </w:tcPr>
          <w:p w14:paraId="1E110FE6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BF9D6A5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61327D41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Мармит</w:t>
            </w:r>
            <w:proofErr w:type="spellEnd"/>
            <w:r w:rsidRPr="001C0045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электрический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8FC23E4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1ED46F0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2AAC323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1C0045">
              <w:rPr>
                <w:sz w:val="26"/>
                <w:szCs w:val="26"/>
                <w:lang w:val="ru-RU" w:eastAsia="en-US"/>
              </w:rPr>
              <w:t>Машина</w:t>
            </w:r>
            <w:r w:rsidRPr="001C0045">
              <w:rPr>
                <w:spacing w:val="-11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для</w:t>
            </w:r>
            <w:r w:rsidRPr="001C0045">
              <w:rPr>
                <w:spacing w:val="-10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нарезки</w:t>
            </w:r>
            <w:r w:rsidRPr="001C0045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гастрономических</w:t>
            </w:r>
            <w:r w:rsidRPr="001C0045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pacing w:val="-2"/>
                <w:sz w:val="26"/>
                <w:szCs w:val="26"/>
                <w:lang w:val="ru-RU" w:eastAsia="en-US"/>
              </w:rPr>
              <w:t>товаров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B100DC7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8B6838D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26C72F25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1C0045">
              <w:rPr>
                <w:sz w:val="26"/>
                <w:szCs w:val="26"/>
                <w:lang w:val="ru-RU" w:eastAsia="en-US"/>
              </w:rPr>
              <w:t>Машина</w:t>
            </w:r>
            <w:r w:rsidRPr="001C0045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для</w:t>
            </w:r>
            <w:r w:rsidRPr="001C0045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нарезки</w:t>
            </w:r>
            <w:r w:rsidRPr="001C0045">
              <w:rPr>
                <w:spacing w:val="-5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отварных</w:t>
            </w:r>
            <w:r w:rsidRPr="001C0045">
              <w:rPr>
                <w:spacing w:val="-9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pacing w:val="-2"/>
                <w:sz w:val="26"/>
                <w:szCs w:val="26"/>
                <w:lang w:val="ru-RU" w:eastAsia="en-US"/>
              </w:rPr>
              <w:t>овощей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2685CA2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F2D0A52" w14:textId="77777777" w:rsidTr="008154FF">
        <w:trPr>
          <w:trHeight w:val="300"/>
        </w:trPr>
        <w:tc>
          <w:tcPr>
            <w:tcW w:w="12530" w:type="dxa"/>
            <w:tcBorders>
              <w:top w:val="nil"/>
              <w:bottom w:val="nil"/>
            </w:tcBorders>
          </w:tcPr>
          <w:p w14:paraId="4CE183C0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val="ru-RU" w:eastAsia="en-US"/>
              </w:rPr>
            </w:pPr>
            <w:r w:rsidRPr="001C0045">
              <w:rPr>
                <w:sz w:val="26"/>
                <w:szCs w:val="26"/>
                <w:lang w:val="ru-RU" w:eastAsia="en-US"/>
              </w:rPr>
              <w:t>Машина</w:t>
            </w:r>
            <w:r w:rsidRPr="001C0045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для</w:t>
            </w:r>
            <w:r w:rsidRPr="001C0045">
              <w:rPr>
                <w:spacing w:val="-7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нарезки</w:t>
            </w:r>
            <w:r w:rsidRPr="001C0045">
              <w:rPr>
                <w:spacing w:val="-4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z w:val="26"/>
                <w:szCs w:val="26"/>
                <w:lang w:val="ru-RU" w:eastAsia="en-US"/>
              </w:rPr>
              <w:t>сырых</w:t>
            </w:r>
            <w:r w:rsidRPr="001C0045">
              <w:rPr>
                <w:spacing w:val="-8"/>
                <w:sz w:val="26"/>
                <w:szCs w:val="26"/>
                <w:lang w:val="ru-RU" w:eastAsia="en-US"/>
              </w:rPr>
              <w:t xml:space="preserve"> </w:t>
            </w:r>
            <w:r w:rsidRPr="001C0045">
              <w:rPr>
                <w:spacing w:val="-2"/>
                <w:sz w:val="26"/>
                <w:szCs w:val="26"/>
                <w:lang w:val="ru-RU" w:eastAsia="en-US"/>
              </w:rPr>
              <w:t>овощей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2883A31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077A7AFD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3DF1BF30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Мясорубка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E406548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74D4C72A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00CCEAE5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Мясорыхлительная</w:t>
            </w:r>
            <w:proofErr w:type="spellEnd"/>
            <w:r w:rsidRPr="001C0045">
              <w:rPr>
                <w:spacing w:val="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505C0265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34CC269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21E97FD5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Пароварочный</w:t>
            </w:r>
            <w:proofErr w:type="spellEnd"/>
            <w:r w:rsidRPr="001C0045">
              <w:rPr>
                <w:spacing w:val="-1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шкаф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5D9E5AC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54CD1DF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12CB2890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Пароконвектомат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6DFDDCD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7F648A9C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0F1C2E08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Пекарный</w:t>
            </w:r>
            <w:proofErr w:type="spellEnd"/>
            <w:r w:rsidRPr="001C0045">
              <w:rPr>
                <w:spacing w:val="-13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шкаф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71EB076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5EE1BF77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4F268A84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Печь</w:t>
            </w:r>
            <w:proofErr w:type="spellEnd"/>
            <w:r w:rsidRPr="001C0045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r w:rsidRPr="001C0045">
              <w:rPr>
                <w:spacing w:val="-5"/>
                <w:sz w:val="26"/>
                <w:szCs w:val="26"/>
                <w:lang w:eastAsia="en-US"/>
              </w:rPr>
              <w:t>СВЧ</w:t>
            </w:r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49CCFEF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1FBF1E35" w14:textId="77777777" w:rsidTr="008154FF">
        <w:trPr>
          <w:trHeight w:val="300"/>
        </w:trPr>
        <w:tc>
          <w:tcPr>
            <w:tcW w:w="12530" w:type="dxa"/>
            <w:tcBorders>
              <w:top w:val="nil"/>
              <w:bottom w:val="nil"/>
            </w:tcBorders>
          </w:tcPr>
          <w:p w14:paraId="157B288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Пищеварочный</w:t>
            </w:r>
            <w:proofErr w:type="spellEnd"/>
            <w:r w:rsidRPr="001C0045">
              <w:rPr>
                <w:spacing w:val="-1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котел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0CF676A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53A34F9A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01F6A2C9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Плита</w:t>
            </w:r>
            <w:proofErr w:type="spellEnd"/>
            <w:r w:rsidRPr="001C0045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электрическая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DCFB017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7787036A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3B31B16B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Просеиватель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C7033FA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4F6BA14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119AF49E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Протирочная</w:t>
            </w:r>
            <w:proofErr w:type="spellEnd"/>
            <w:r w:rsidRPr="001C0045">
              <w:rPr>
                <w:spacing w:val="-14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0A715AA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61B1861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284D6843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Рыбоочистительная</w:t>
            </w:r>
            <w:proofErr w:type="spellEnd"/>
            <w:r w:rsidRPr="001C0045">
              <w:rPr>
                <w:spacing w:val="8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3CA58CE6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20705AA5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488301A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Салат-</w:t>
            </w:r>
            <w:r w:rsidRPr="001C0045">
              <w:rPr>
                <w:spacing w:val="-5"/>
                <w:sz w:val="26"/>
                <w:szCs w:val="26"/>
                <w:lang w:eastAsia="en-US"/>
              </w:rPr>
              <w:t>бар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4E42BC7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2CC1D3C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11522E42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Сковорода</w:t>
            </w:r>
            <w:proofErr w:type="spellEnd"/>
            <w:r w:rsidRPr="001C0045">
              <w:rPr>
                <w:spacing w:val="-10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электрическая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8C543F0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A475E8A" w14:textId="77777777" w:rsidTr="008154FF">
        <w:trPr>
          <w:trHeight w:val="300"/>
        </w:trPr>
        <w:tc>
          <w:tcPr>
            <w:tcW w:w="12530" w:type="dxa"/>
            <w:tcBorders>
              <w:top w:val="nil"/>
              <w:bottom w:val="nil"/>
            </w:tcBorders>
          </w:tcPr>
          <w:p w14:paraId="4B8A78D6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Соковыжималка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A4A951E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563F8AB0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5F02A847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Тестомесильная</w:t>
            </w:r>
            <w:proofErr w:type="spellEnd"/>
            <w:r w:rsidRPr="001C0045">
              <w:rPr>
                <w:spacing w:val="-15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3FE84F6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47C03A2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5EB85A0D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Тестораскаточная</w:t>
            </w:r>
            <w:proofErr w:type="spellEnd"/>
            <w:r w:rsidRPr="001C0045">
              <w:rPr>
                <w:spacing w:val="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16395F0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58810D63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64A449D2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Универсальный</w:t>
            </w:r>
            <w:proofErr w:type="spellEnd"/>
            <w:r w:rsidRPr="001C0045">
              <w:rPr>
                <w:spacing w:val="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привод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DB0F3AE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5E42BF3A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69EB6B20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Фаршемешалка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7799481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1BA95DD1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41AEEDE9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Фризер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6EE9D550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6EA9BB9A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4B80E93A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Фритюрница</w:t>
            </w:r>
            <w:proofErr w:type="spellEnd"/>
            <w:r w:rsidRPr="001C0045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электрическая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B8028CB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0B37FE9D" w14:textId="77777777" w:rsidTr="008154FF">
        <w:trPr>
          <w:trHeight w:val="300"/>
        </w:trPr>
        <w:tc>
          <w:tcPr>
            <w:tcW w:w="12530" w:type="dxa"/>
            <w:tcBorders>
              <w:top w:val="nil"/>
              <w:bottom w:val="nil"/>
            </w:tcBorders>
          </w:tcPr>
          <w:p w14:paraId="008EE435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Хлеборезательная</w:t>
            </w:r>
            <w:proofErr w:type="spellEnd"/>
            <w:r w:rsidRPr="001C0045">
              <w:rPr>
                <w:spacing w:val="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машина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4D5700B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0A81CB40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7E2F76E0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Холодильная</w:t>
            </w:r>
            <w:proofErr w:type="spellEnd"/>
            <w:r w:rsidRPr="001C0045">
              <w:rPr>
                <w:spacing w:val="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витрина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DF065E4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4B5043A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305F0DA0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Холодильный</w:t>
            </w:r>
            <w:proofErr w:type="spellEnd"/>
            <w:r w:rsidRPr="001C0045">
              <w:rPr>
                <w:spacing w:val="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прилавок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499A6F84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7BAE2568" w14:textId="77777777" w:rsidTr="006176A9">
        <w:trPr>
          <w:trHeight w:val="299"/>
        </w:trPr>
        <w:tc>
          <w:tcPr>
            <w:tcW w:w="12530" w:type="dxa"/>
            <w:tcBorders>
              <w:top w:val="nil"/>
              <w:bottom w:val="single" w:sz="4" w:space="0" w:color="auto"/>
            </w:tcBorders>
          </w:tcPr>
          <w:p w14:paraId="6F7006C6" w14:textId="77777777" w:rsidR="001C0045" w:rsidRPr="001C0045" w:rsidRDefault="001C0045" w:rsidP="006176A9">
            <w:pPr>
              <w:ind w:left="57" w:right="5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Холодильный</w:t>
            </w:r>
            <w:proofErr w:type="spellEnd"/>
            <w:r w:rsidRPr="001C0045">
              <w:rPr>
                <w:spacing w:val="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шкаф</w:t>
            </w:r>
            <w:proofErr w:type="spellEnd"/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</w:tcPr>
          <w:p w14:paraId="37C0D4BD" w14:textId="77777777" w:rsidR="001C0045" w:rsidRPr="001C0045" w:rsidRDefault="001C0045" w:rsidP="006176A9">
            <w:pPr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</w:tbl>
    <w:p w14:paraId="62DE034F" w14:textId="77777777" w:rsidR="001C0045" w:rsidRDefault="001C0045" w:rsidP="00E7601A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0"/>
        <w:gridCol w:w="1582"/>
      </w:tblGrid>
      <w:tr w:rsidR="001C0045" w:rsidRPr="001C0045" w14:paraId="069DB885" w14:textId="77777777" w:rsidTr="008154FF">
        <w:trPr>
          <w:trHeight w:val="299"/>
        </w:trPr>
        <w:tc>
          <w:tcPr>
            <w:tcW w:w="12530" w:type="dxa"/>
          </w:tcPr>
          <w:p w14:paraId="7A31E9B4" w14:textId="77777777" w:rsidR="001C0045" w:rsidRPr="001C0045" w:rsidRDefault="001C0045" w:rsidP="001C0045">
            <w:pPr>
              <w:spacing w:line="280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lastRenderedPageBreak/>
              <w:t>Наименование</w:t>
            </w:r>
            <w:proofErr w:type="spellEnd"/>
          </w:p>
        </w:tc>
        <w:tc>
          <w:tcPr>
            <w:tcW w:w="1582" w:type="dxa"/>
          </w:tcPr>
          <w:p w14:paraId="67DF8FD4" w14:textId="77777777" w:rsidR="001C0045" w:rsidRPr="001C0045" w:rsidRDefault="001C0045" w:rsidP="001C0045">
            <w:pPr>
              <w:spacing w:line="280" w:lineRule="exact"/>
              <w:ind w:left="6" w:right="2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Количество</w:t>
            </w:r>
            <w:proofErr w:type="spellEnd"/>
          </w:p>
        </w:tc>
      </w:tr>
      <w:tr w:rsidR="001C0045" w:rsidRPr="001C0045" w14:paraId="3B8D3068" w14:textId="77777777" w:rsidTr="008154FF">
        <w:trPr>
          <w:trHeight w:val="297"/>
        </w:trPr>
        <w:tc>
          <w:tcPr>
            <w:tcW w:w="14112" w:type="dxa"/>
            <w:gridSpan w:val="2"/>
            <w:tcBorders>
              <w:bottom w:val="nil"/>
            </w:tcBorders>
          </w:tcPr>
          <w:p w14:paraId="6BBC8D7F" w14:textId="77777777" w:rsidR="001C0045" w:rsidRPr="001C0045" w:rsidRDefault="001C0045" w:rsidP="001C0045">
            <w:pPr>
              <w:spacing w:line="277" w:lineRule="exact"/>
              <w:ind w:left="5"/>
              <w:jc w:val="center"/>
              <w:rPr>
                <w:b/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b/>
                <w:sz w:val="26"/>
                <w:szCs w:val="26"/>
                <w:lang w:eastAsia="en-US"/>
              </w:rPr>
              <w:t>Иные</w:t>
            </w:r>
            <w:proofErr w:type="spellEnd"/>
            <w:r w:rsidRPr="001C0045">
              <w:rPr>
                <w:b/>
                <w:spacing w:val="-13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b/>
                <w:sz w:val="26"/>
                <w:szCs w:val="26"/>
                <w:lang w:eastAsia="en-US"/>
              </w:rPr>
              <w:t>материальные</w:t>
            </w:r>
            <w:proofErr w:type="spellEnd"/>
            <w:r w:rsidRPr="001C0045">
              <w:rPr>
                <w:b/>
                <w:spacing w:val="-13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b/>
                <w:spacing w:val="-2"/>
                <w:sz w:val="26"/>
                <w:szCs w:val="26"/>
                <w:lang w:eastAsia="en-US"/>
              </w:rPr>
              <w:t>объекты</w:t>
            </w:r>
            <w:proofErr w:type="spellEnd"/>
          </w:p>
        </w:tc>
      </w:tr>
      <w:tr w:rsidR="001C0045" w:rsidRPr="001C0045" w14:paraId="4E98165D" w14:textId="77777777" w:rsidTr="008154FF">
        <w:trPr>
          <w:trHeight w:val="297"/>
        </w:trPr>
        <w:tc>
          <w:tcPr>
            <w:tcW w:w="12530" w:type="dxa"/>
            <w:tcBorders>
              <w:top w:val="nil"/>
              <w:bottom w:val="nil"/>
            </w:tcBorders>
          </w:tcPr>
          <w:p w14:paraId="3286D595" w14:textId="77777777" w:rsidR="001C0045" w:rsidRPr="001C0045" w:rsidRDefault="001C0045" w:rsidP="001C0045">
            <w:pPr>
              <w:spacing w:line="278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Аптечка</w:t>
            </w:r>
            <w:proofErr w:type="spellEnd"/>
            <w:r w:rsidRPr="001C0045">
              <w:rPr>
                <w:spacing w:val="-12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z w:val="26"/>
                <w:szCs w:val="26"/>
                <w:lang w:eastAsia="en-US"/>
              </w:rPr>
              <w:t>первой</w:t>
            </w:r>
            <w:proofErr w:type="spellEnd"/>
            <w:r w:rsidRPr="001C0045">
              <w:rPr>
                <w:spacing w:val="-11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помощи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79BC79C3" w14:textId="77777777" w:rsidR="001C0045" w:rsidRPr="001C0045" w:rsidRDefault="001C0045" w:rsidP="001C0045">
            <w:pPr>
              <w:spacing w:line="278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164323A2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3B9ED69C" w14:textId="77777777" w:rsidR="001C0045" w:rsidRPr="001C0045" w:rsidRDefault="001C0045" w:rsidP="001C0045">
            <w:pPr>
              <w:spacing w:line="279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Доска</w:t>
            </w:r>
            <w:proofErr w:type="spellEnd"/>
            <w:r w:rsidRPr="001C0045">
              <w:rPr>
                <w:spacing w:val="-9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аудиторная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579BFCEE" w14:textId="77777777" w:rsidR="001C0045" w:rsidRPr="001C0045" w:rsidRDefault="001C0045" w:rsidP="001C0045">
            <w:pPr>
              <w:spacing w:line="279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0898896C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28BACA48" w14:textId="77777777" w:rsidR="001C0045" w:rsidRPr="001C0045" w:rsidRDefault="001C0045" w:rsidP="001C0045">
            <w:pPr>
              <w:spacing w:line="279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Огнетушитель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20EEEA20" w14:textId="77777777" w:rsidR="001C0045" w:rsidRPr="001C0045" w:rsidRDefault="001C0045" w:rsidP="001C0045">
            <w:pPr>
              <w:spacing w:line="279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3488D79E" w14:textId="77777777" w:rsidTr="008154FF">
        <w:trPr>
          <w:trHeight w:val="300"/>
        </w:trPr>
        <w:tc>
          <w:tcPr>
            <w:tcW w:w="12530" w:type="dxa"/>
            <w:tcBorders>
              <w:top w:val="nil"/>
              <w:bottom w:val="nil"/>
            </w:tcBorders>
          </w:tcPr>
          <w:p w14:paraId="5EDCA5C3" w14:textId="77777777" w:rsidR="001C0045" w:rsidRPr="001C0045" w:rsidRDefault="001C0045" w:rsidP="001C0045">
            <w:pPr>
              <w:spacing w:line="280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Стол</w:t>
            </w:r>
            <w:proofErr w:type="spellEnd"/>
            <w:r w:rsidRPr="001C0045">
              <w:rPr>
                <w:spacing w:val="-7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аудиторный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51D00627" w14:textId="77777777" w:rsidR="001C0045" w:rsidRPr="001C0045" w:rsidRDefault="001C0045" w:rsidP="001C0045">
            <w:pPr>
              <w:spacing w:line="280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5"/>
                <w:sz w:val="26"/>
                <w:szCs w:val="26"/>
                <w:lang w:eastAsia="en-US"/>
              </w:rPr>
              <w:t>15</w:t>
            </w:r>
          </w:p>
        </w:tc>
      </w:tr>
      <w:tr w:rsidR="001C0045" w:rsidRPr="001C0045" w14:paraId="141E14EF" w14:textId="77777777" w:rsidTr="008154FF">
        <w:trPr>
          <w:trHeight w:val="298"/>
        </w:trPr>
        <w:tc>
          <w:tcPr>
            <w:tcW w:w="12530" w:type="dxa"/>
            <w:tcBorders>
              <w:top w:val="nil"/>
              <w:bottom w:val="nil"/>
            </w:tcBorders>
          </w:tcPr>
          <w:p w14:paraId="00C48CE3" w14:textId="77777777" w:rsidR="001C0045" w:rsidRPr="001C0045" w:rsidRDefault="001C0045" w:rsidP="001C0045">
            <w:pPr>
              <w:spacing w:line="279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Стол</w:t>
            </w:r>
            <w:proofErr w:type="spellEnd"/>
            <w:r w:rsidRPr="001C0045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z w:val="26"/>
                <w:szCs w:val="26"/>
                <w:lang w:eastAsia="en-US"/>
              </w:rPr>
              <w:t>для</w:t>
            </w:r>
            <w:proofErr w:type="spellEnd"/>
            <w:r w:rsidRPr="001C0045">
              <w:rPr>
                <w:spacing w:val="-5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преподавателя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0F5D94B1" w14:textId="77777777" w:rsidR="001C0045" w:rsidRPr="001C0045" w:rsidRDefault="001C0045" w:rsidP="001C0045">
            <w:pPr>
              <w:spacing w:line="279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  <w:tr w:rsidR="001C0045" w:rsidRPr="001C0045" w14:paraId="4260F552" w14:textId="77777777" w:rsidTr="008154FF">
        <w:trPr>
          <w:trHeight w:val="299"/>
        </w:trPr>
        <w:tc>
          <w:tcPr>
            <w:tcW w:w="12530" w:type="dxa"/>
            <w:tcBorders>
              <w:top w:val="nil"/>
              <w:bottom w:val="nil"/>
            </w:tcBorders>
          </w:tcPr>
          <w:p w14:paraId="6115D081" w14:textId="77777777" w:rsidR="001C0045" w:rsidRPr="001C0045" w:rsidRDefault="001C0045" w:rsidP="001C0045">
            <w:pPr>
              <w:spacing w:line="279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pacing w:val="-4"/>
                <w:sz w:val="26"/>
                <w:szCs w:val="26"/>
                <w:lang w:eastAsia="en-US"/>
              </w:rPr>
              <w:t>Стул</w:t>
            </w:r>
            <w:proofErr w:type="spellEnd"/>
          </w:p>
        </w:tc>
        <w:tc>
          <w:tcPr>
            <w:tcW w:w="1582" w:type="dxa"/>
            <w:tcBorders>
              <w:top w:val="nil"/>
              <w:bottom w:val="nil"/>
            </w:tcBorders>
          </w:tcPr>
          <w:p w14:paraId="1CECC57C" w14:textId="77777777" w:rsidR="001C0045" w:rsidRPr="001C0045" w:rsidRDefault="001C0045" w:rsidP="001C0045">
            <w:pPr>
              <w:spacing w:line="279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5"/>
                <w:sz w:val="26"/>
                <w:szCs w:val="26"/>
                <w:lang w:eastAsia="en-US"/>
              </w:rPr>
              <w:t>31</w:t>
            </w:r>
          </w:p>
        </w:tc>
      </w:tr>
      <w:tr w:rsidR="001C0045" w:rsidRPr="001C0045" w14:paraId="250C6672" w14:textId="77777777" w:rsidTr="008154FF">
        <w:trPr>
          <w:trHeight w:val="299"/>
        </w:trPr>
        <w:tc>
          <w:tcPr>
            <w:tcW w:w="12530" w:type="dxa"/>
            <w:tcBorders>
              <w:top w:val="nil"/>
            </w:tcBorders>
          </w:tcPr>
          <w:p w14:paraId="1CB02B60" w14:textId="77777777" w:rsidR="001C0045" w:rsidRPr="001C0045" w:rsidRDefault="001C0045" w:rsidP="001C0045">
            <w:pPr>
              <w:spacing w:line="280" w:lineRule="exact"/>
              <w:ind w:left="107"/>
              <w:rPr>
                <w:sz w:val="26"/>
                <w:szCs w:val="26"/>
                <w:lang w:eastAsia="en-US"/>
              </w:rPr>
            </w:pPr>
            <w:proofErr w:type="spellStart"/>
            <w:r w:rsidRPr="001C0045">
              <w:rPr>
                <w:sz w:val="26"/>
                <w:szCs w:val="26"/>
                <w:lang w:eastAsia="en-US"/>
              </w:rPr>
              <w:t>Шкаф</w:t>
            </w:r>
            <w:proofErr w:type="spellEnd"/>
            <w:r w:rsidRPr="001C0045">
              <w:rPr>
                <w:spacing w:val="-6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1C0045">
              <w:rPr>
                <w:spacing w:val="-2"/>
                <w:sz w:val="26"/>
                <w:szCs w:val="26"/>
                <w:lang w:eastAsia="en-US"/>
              </w:rPr>
              <w:t>книжный</w:t>
            </w:r>
            <w:proofErr w:type="spellEnd"/>
          </w:p>
        </w:tc>
        <w:tc>
          <w:tcPr>
            <w:tcW w:w="1582" w:type="dxa"/>
            <w:tcBorders>
              <w:top w:val="nil"/>
            </w:tcBorders>
          </w:tcPr>
          <w:p w14:paraId="2D7CBA86" w14:textId="77777777" w:rsidR="001C0045" w:rsidRPr="001C0045" w:rsidRDefault="001C0045" w:rsidP="001C0045">
            <w:pPr>
              <w:spacing w:line="280" w:lineRule="exact"/>
              <w:ind w:left="6"/>
              <w:jc w:val="center"/>
              <w:rPr>
                <w:sz w:val="26"/>
                <w:szCs w:val="26"/>
                <w:lang w:eastAsia="en-US"/>
              </w:rPr>
            </w:pPr>
            <w:r w:rsidRPr="001C0045">
              <w:rPr>
                <w:spacing w:val="-10"/>
                <w:sz w:val="26"/>
                <w:szCs w:val="26"/>
                <w:lang w:eastAsia="en-US"/>
              </w:rPr>
              <w:t>1</w:t>
            </w:r>
          </w:p>
        </w:tc>
      </w:tr>
    </w:tbl>
    <w:p w14:paraId="67C2ECFE" w14:textId="77777777" w:rsidR="00E7601A" w:rsidRDefault="00AE28DE" w:rsidP="0074137D">
      <w:pPr>
        <w:jc w:val="center"/>
        <w:rPr>
          <w:sz w:val="30"/>
          <w:szCs w:val="30"/>
        </w:rPr>
        <w:sectPr w:rsidR="00E7601A" w:rsidSect="00E7601A">
          <w:pgSz w:w="16838" w:h="11906" w:orient="landscape"/>
          <w:pgMar w:top="709" w:right="1134" w:bottom="1701" w:left="1134" w:header="709" w:footer="709" w:gutter="0"/>
          <w:cols w:space="708"/>
          <w:docGrid w:linePitch="360"/>
        </w:sectPr>
      </w:pPr>
      <w:r w:rsidRPr="00AE28DE">
        <w:rPr>
          <w:sz w:val="30"/>
          <w:szCs w:val="30"/>
        </w:rPr>
        <w:br w:type="page"/>
      </w:r>
    </w:p>
    <w:p w14:paraId="3C0AB459" w14:textId="77777777" w:rsidR="001C0045" w:rsidRPr="001C0045" w:rsidRDefault="001C0045" w:rsidP="001C0045">
      <w:pPr>
        <w:widowControl w:val="0"/>
        <w:autoSpaceDE w:val="0"/>
        <w:autoSpaceDN w:val="0"/>
        <w:spacing w:before="75"/>
        <w:ind w:left="15" w:right="148"/>
        <w:jc w:val="center"/>
        <w:rPr>
          <w:b/>
          <w:sz w:val="30"/>
          <w:szCs w:val="30"/>
          <w:lang w:eastAsia="en-US"/>
        </w:rPr>
      </w:pPr>
      <w:r w:rsidRPr="001C0045">
        <w:rPr>
          <w:b/>
          <w:spacing w:val="-2"/>
          <w:sz w:val="30"/>
          <w:szCs w:val="30"/>
          <w:lang w:eastAsia="en-US"/>
        </w:rPr>
        <w:lastRenderedPageBreak/>
        <w:t>ЛИТЕРАТУРА</w:t>
      </w:r>
    </w:p>
    <w:p w14:paraId="01B59FA4" w14:textId="77777777" w:rsidR="001C0045" w:rsidRPr="001C0045" w:rsidRDefault="001C0045" w:rsidP="001C0045">
      <w:pPr>
        <w:widowControl w:val="0"/>
        <w:autoSpaceDE w:val="0"/>
        <w:autoSpaceDN w:val="0"/>
        <w:spacing w:before="115"/>
        <w:ind w:left="1" w:right="142"/>
        <w:jc w:val="both"/>
        <w:rPr>
          <w:sz w:val="30"/>
          <w:szCs w:val="30"/>
          <w:lang w:eastAsia="en-US"/>
        </w:rPr>
      </w:pPr>
      <w:r w:rsidRPr="001C0045">
        <w:rPr>
          <w:b/>
          <w:sz w:val="30"/>
          <w:szCs w:val="30"/>
          <w:lang w:eastAsia="en-US"/>
        </w:rPr>
        <w:t xml:space="preserve">Жукович, Т.Г. </w:t>
      </w:r>
      <w:r w:rsidRPr="001C0045">
        <w:rPr>
          <w:sz w:val="30"/>
          <w:szCs w:val="30"/>
          <w:lang w:eastAsia="en-US"/>
        </w:rPr>
        <w:t xml:space="preserve">Оборудование для объектов общественного питания. </w:t>
      </w:r>
      <w:proofErr w:type="gramStart"/>
      <w:r w:rsidRPr="001C0045">
        <w:rPr>
          <w:sz w:val="30"/>
          <w:szCs w:val="30"/>
          <w:lang w:eastAsia="en-US"/>
        </w:rPr>
        <w:t xml:space="preserve">Практикум </w:t>
      </w:r>
      <w:r w:rsidRPr="001C0045">
        <w:rPr>
          <w:color w:val="333333"/>
          <w:sz w:val="30"/>
          <w:szCs w:val="30"/>
          <w:lang w:eastAsia="en-US"/>
        </w:rPr>
        <w:t>:</w:t>
      </w:r>
      <w:proofErr w:type="gramEnd"/>
      <w:r w:rsidRPr="001C0045">
        <w:rPr>
          <w:color w:val="333333"/>
          <w:sz w:val="30"/>
          <w:szCs w:val="30"/>
          <w:lang w:eastAsia="en-US"/>
        </w:rPr>
        <w:t xml:space="preserve"> учеб. пособие </w:t>
      </w:r>
      <w:r w:rsidRPr="001C0045">
        <w:rPr>
          <w:sz w:val="30"/>
          <w:szCs w:val="30"/>
          <w:lang w:eastAsia="en-US"/>
        </w:rPr>
        <w:t xml:space="preserve">/ Т.Г.Жукович. </w:t>
      </w:r>
      <w:proofErr w:type="gramStart"/>
      <w:r w:rsidRPr="001C0045">
        <w:rPr>
          <w:sz w:val="30"/>
          <w:szCs w:val="30"/>
          <w:lang w:eastAsia="en-US"/>
        </w:rPr>
        <w:t>Минск :</w:t>
      </w:r>
      <w:proofErr w:type="gramEnd"/>
      <w:r w:rsidRPr="001C0045">
        <w:rPr>
          <w:sz w:val="30"/>
          <w:szCs w:val="30"/>
          <w:lang w:eastAsia="en-US"/>
        </w:rPr>
        <w:t xml:space="preserve"> РИПО, 2023. 714 с.</w:t>
      </w:r>
    </w:p>
    <w:p w14:paraId="2FB9F9DF" w14:textId="77777777" w:rsidR="001C0045" w:rsidRPr="001C0045" w:rsidRDefault="001C0045" w:rsidP="001C0045">
      <w:pPr>
        <w:widowControl w:val="0"/>
        <w:autoSpaceDE w:val="0"/>
        <w:autoSpaceDN w:val="0"/>
        <w:ind w:left="1" w:right="142"/>
        <w:jc w:val="both"/>
        <w:rPr>
          <w:sz w:val="30"/>
          <w:szCs w:val="30"/>
          <w:lang w:eastAsia="en-US"/>
        </w:rPr>
      </w:pPr>
      <w:r w:rsidRPr="001C0045">
        <w:rPr>
          <w:b/>
          <w:sz w:val="30"/>
          <w:szCs w:val="30"/>
          <w:lang w:eastAsia="en-US"/>
        </w:rPr>
        <w:t>Канивец,</w:t>
      </w:r>
      <w:r w:rsidRPr="001C0045">
        <w:rPr>
          <w:b/>
          <w:spacing w:val="40"/>
          <w:sz w:val="30"/>
          <w:szCs w:val="30"/>
          <w:lang w:eastAsia="en-US"/>
        </w:rPr>
        <w:t xml:space="preserve"> </w:t>
      </w:r>
      <w:r w:rsidRPr="001C0045">
        <w:rPr>
          <w:b/>
          <w:sz w:val="30"/>
          <w:szCs w:val="30"/>
          <w:lang w:eastAsia="en-US"/>
        </w:rPr>
        <w:t>И.А.</w:t>
      </w:r>
      <w:r w:rsidRPr="001C0045">
        <w:rPr>
          <w:b/>
          <w:spacing w:val="40"/>
          <w:sz w:val="30"/>
          <w:szCs w:val="30"/>
          <w:lang w:eastAsia="en-US"/>
        </w:rPr>
        <w:t xml:space="preserve"> </w:t>
      </w:r>
      <w:r w:rsidRPr="001C0045">
        <w:rPr>
          <w:color w:val="333333"/>
          <w:sz w:val="30"/>
          <w:szCs w:val="30"/>
          <w:lang w:eastAsia="en-US"/>
        </w:rPr>
        <w:t>Оборудование хлебопекарных</w:t>
      </w:r>
      <w:r w:rsidRPr="001C0045">
        <w:rPr>
          <w:color w:val="333333"/>
          <w:spacing w:val="40"/>
          <w:sz w:val="30"/>
          <w:szCs w:val="30"/>
          <w:lang w:eastAsia="en-US"/>
        </w:rPr>
        <w:t xml:space="preserve"> </w:t>
      </w:r>
      <w:proofErr w:type="gramStart"/>
      <w:r w:rsidRPr="001C0045">
        <w:rPr>
          <w:color w:val="333333"/>
          <w:sz w:val="30"/>
          <w:szCs w:val="30"/>
          <w:lang w:eastAsia="en-US"/>
        </w:rPr>
        <w:t>предприятий</w:t>
      </w:r>
      <w:r w:rsidRPr="001C0045">
        <w:rPr>
          <w:color w:val="333333"/>
          <w:spacing w:val="40"/>
          <w:sz w:val="30"/>
          <w:szCs w:val="30"/>
          <w:lang w:eastAsia="en-US"/>
        </w:rPr>
        <w:t xml:space="preserve"> </w:t>
      </w:r>
      <w:r w:rsidRPr="001C0045">
        <w:rPr>
          <w:color w:val="333333"/>
          <w:sz w:val="30"/>
          <w:szCs w:val="30"/>
          <w:lang w:eastAsia="en-US"/>
        </w:rPr>
        <w:t>:</w:t>
      </w:r>
      <w:proofErr w:type="gramEnd"/>
      <w:r w:rsidRPr="001C0045">
        <w:rPr>
          <w:color w:val="333333"/>
          <w:spacing w:val="40"/>
          <w:sz w:val="30"/>
          <w:szCs w:val="30"/>
          <w:lang w:eastAsia="en-US"/>
        </w:rPr>
        <w:t xml:space="preserve"> </w:t>
      </w:r>
      <w:r w:rsidRPr="001C0045">
        <w:rPr>
          <w:color w:val="333333"/>
          <w:sz w:val="30"/>
          <w:szCs w:val="30"/>
          <w:lang w:eastAsia="en-US"/>
        </w:rPr>
        <w:t xml:space="preserve">учеб. пособие / И.А. Канивец. </w:t>
      </w:r>
      <w:proofErr w:type="gramStart"/>
      <w:r w:rsidRPr="001C0045">
        <w:rPr>
          <w:sz w:val="30"/>
          <w:szCs w:val="30"/>
          <w:lang w:eastAsia="en-US"/>
        </w:rPr>
        <w:t>Минск :</w:t>
      </w:r>
      <w:proofErr w:type="gramEnd"/>
      <w:r w:rsidRPr="001C0045">
        <w:rPr>
          <w:spacing w:val="4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РИПО, 2022. 351 с.</w:t>
      </w:r>
    </w:p>
    <w:p w14:paraId="0CB3A8B3" w14:textId="77777777" w:rsidR="001C0045" w:rsidRPr="001C0045" w:rsidRDefault="001C0045" w:rsidP="001C0045">
      <w:pPr>
        <w:widowControl w:val="0"/>
        <w:autoSpaceDE w:val="0"/>
        <w:autoSpaceDN w:val="0"/>
        <w:spacing w:before="1"/>
        <w:ind w:left="1" w:right="140"/>
        <w:jc w:val="both"/>
        <w:rPr>
          <w:sz w:val="30"/>
          <w:szCs w:val="30"/>
          <w:lang w:eastAsia="en-US"/>
        </w:rPr>
      </w:pPr>
      <w:proofErr w:type="spellStart"/>
      <w:r w:rsidRPr="001C0045">
        <w:rPr>
          <w:b/>
          <w:sz w:val="30"/>
          <w:szCs w:val="30"/>
          <w:lang w:eastAsia="en-US"/>
        </w:rPr>
        <w:t>Полевич</w:t>
      </w:r>
      <w:proofErr w:type="spellEnd"/>
      <w:r w:rsidRPr="001C0045">
        <w:rPr>
          <w:b/>
          <w:sz w:val="30"/>
          <w:szCs w:val="30"/>
          <w:lang w:eastAsia="en-US"/>
        </w:rPr>
        <w:t>,</w:t>
      </w:r>
      <w:r w:rsidRPr="001C0045">
        <w:rPr>
          <w:b/>
          <w:spacing w:val="40"/>
          <w:sz w:val="30"/>
          <w:szCs w:val="30"/>
          <w:lang w:eastAsia="en-US"/>
        </w:rPr>
        <w:t xml:space="preserve"> </w:t>
      </w:r>
      <w:r w:rsidRPr="001C0045">
        <w:rPr>
          <w:b/>
          <w:sz w:val="30"/>
          <w:szCs w:val="30"/>
          <w:lang w:eastAsia="en-US"/>
        </w:rPr>
        <w:t>О.М.</w:t>
      </w:r>
      <w:r w:rsidRPr="001C0045">
        <w:rPr>
          <w:b/>
          <w:spacing w:val="4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Оборудование</w:t>
      </w:r>
      <w:r w:rsidRPr="001C0045">
        <w:rPr>
          <w:spacing w:val="4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объектов</w:t>
      </w:r>
      <w:r w:rsidRPr="001C0045">
        <w:rPr>
          <w:spacing w:val="4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общественного</w:t>
      </w:r>
      <w:r w:rsidRPr="001C0045">
        <w:rPr>
          <w:spacing w:val="4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питания.</w:t>
      </w:r>
      <w:r w:rsidRPr="001C0045">
        <w:rPr>
          <w:spacing w:val="80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 xml:space="preserve">Рабочая </w:t>
      </w:r>
      <w:proofErr w:type="gramStart"/>
      <w:r w:rsidRPr="001C0045">
        <w:rPr>
          <w:sz w:val="30"/>
          <w:szCs w:val="30"/>
          <w:lang w:eastAsia="en-US"/>
        </w:rPr>
        <w:t>тетрадь :</w:t>
      </w:r>
      <w:proofErr w:type="gramEnd"/>
      <w:r w:rsidRPr="001C0045">
        <w:rPr>
          <w:sz w:val="30"/>
          <w:szCs w:val="30"/>
          <w:lang w:eastAsia="en-US"/>
        </w:rPr>
        <w:t xml:space="preserve"> пособие / О.М. </w:t>
      </w:r>
      <w:proofErr w:type="spellStart"/>
      <w:r w:rsidRPr="001C0045">
        <w:rPr>
          <w:sz w:val="30"/>
          <w:szCs w:val="30"/>
          <w:lang w:eastAsia="en-US"/>
        </w:rPr>
        <w:t>Полевич</w:t>
      </w:r>
      <w:proofErr w:type="spellEnd"/>
      <w:r w:rsidRPr="001C0045">
        <w:rPr>
          <w:sz w:val="30"/>
          <w:szCs w:val="30"/>
          <w:lang w:eastAsia="en-US"/>
        </w:rPr>
        <w:t xml:space="preserve">. 2-е изд., стер. </w:t>
      </w:r>
      <w:proofErr w:type="gramStart"/>
      <w:r w:rsidRPr="001C0045">
        <w:rPr>
          <w:sz w:val="30"/>
          <w:szCs w:val="30"/>
          <w:lang w:eastAsia="en-US"/>
        </w:rPr>
        <w:t>Минск :</w:t>
      </w:r>
      <w:proofErr w:type="gramEnd"/>
      <w:r w:rsidRPr="001C0045">
        <w:rPr>
          <w:sz w:val="30"/>
          <w:szCs w:val="30"/>
          <w:lang w:eastAsia="en-US"/>
        </w:rPr>
        <w:t xml:space="preserve"> РИПО, 2018. 132 с.</w:t>
      </w:r>
    </w:p>
    <w:p w14:paraId="635B867C" w14:textId="77777777" w:rsidR="001C0045" w:rsidRPr="001C0045" w:rsidRDefault="001C0045" w:rsidP="001C0045">
      <w:pPr>
        <w:widowControl w:val="0"/>
        <w:autoSpaceDE w:val="0"/>
        <w:autoSpaceDN w:val="0"/>
        <w:ind w:left="1" w:right="138"/>
        <w:jc w:val="both"/>
        <w:rPr>
          <w:sz w:val="30"/>
          <w:szCs w:val="30"/>
          <w:lang w:eastAsia="en-US"/>
        </w:rPr>
      </w:pPr>
      <w:r w:rsidRPr="001C0045">
        <w:rPr>
          <w:b/>
          <w:sz w:val="30"/>
          <w:szCs w:val="30"/>
          <w:lang w:eastAsia="en-US"/>
        </w:rPr>
        <w:t xml:space="preserve">Слесарчук, В.А. </w:t>
      </w:r>
      <w:r w:rsidRPr="001C0045">
        <w:rPr>
          <w:sz w:val="30"/>
          <w:szCs w:val="30"/>
          <w:lang w:eastAsia="en-US"/>
        </w:rPr>
        <w:t xml:space="preserve">Оборудование для объектов общественного </w:t>
      </w:r>
      <w:proofErr w:type="gramStart"/>
      <w:r w:rsidRPr="001C0045">
        <w:rPr>
          <w:sz w:val="30"/>
          <w:szCs w:val="30"/>
          <w:lang w:eastAsia="en-US"/>
        </w:rPr>
        <w:t>питания :</w:t>
      </w:r>
      <w:proofErr w:type="gramEnd"/>
      <w:r w:rsidRPr="001C0045">
        <w:rPr>
          <w:sz w:val="30"/>
          <w:szCs w:val="30"/>
          <w:lang w:eastAsia="en-US"/>
        </w:rPr>
        <w:t xml:space="preserve"> учеб.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пособие</w:t>
      </w:r>
      <w:r w:rsidRPr="001C0045">
        <w:rPr>
          <w:spacing w:val="-2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/</w:t>
      </w:r>
      <w:r w:rsidRPr="001C0045">
        <w:rPr>
          <w:spacing w:val="-2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В.А.</w:t>
      </w:r>
      <w:r w:rsidRPr="001C0045">
        <w:rPr>
          <w:spacing w:val="-5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Слесарчук,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Е.К.</w:t>
      </w:r>
      <w:r w:rsidRPr="001C0045">
        <w:rPr>
          <w:spacing w:val="-4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Хамитова.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proofErr w:type="gramStart"/>
      <w:r w:rsidRPr="001C0045">
        <w:rPr>
          <w:sz w:val="30"/>
          <w:szCs w:val="30"/>
          <w:lang w:eastAsia="en-US"/>
        </w:rPr>
        <w:t>Минск</w:t>
      </w:r>
      <w:r w:rsidRPr="001C0045">
        <w:rPr>
          <w:spacing w:val="-5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:</w:t>
      </w:r>
      <w:proofErr w:type="gramEnd"/>
      <w:r w:rsidRPr="001C0045">
        <w:rPr>
          <w:spacing w:val="-1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РИПО,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2024.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323</w:t>
      </w:r>
      <w:r w:rsidRPr="001C0045">
        <w:rPr>
          <w:spacing w:val="-1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 xml:space="preserve">с. </w:t>
      </w:r>
    </w:p>
    <w:p w14:paraId="49432A5F" w14:textId="77777777" w:rsidR="001C0045" w:rsidRDefault="001C0045" w:rsidP="001C0045">
      <w:pPr>
        <w:widowControl w:val="0"/>
        <w:autoSpaceDE w:val="0"/>
        <w:autoSpaceDN w:val="0"/>
        <w:ind w:left="1" w:right="138"/>
        <w:jc w:val="both"/>
        <w:rPr>
          <w:sz w:val="30"/>
          <w:szCs w:val="30"/>
          <w:lang w:eastAsia="en-US"/>
        </w:rPr>
      </w:pPr>
      <w:proofErr w:type="spellStart"/>
      <w:r w:rsidRPr="001C0045">
        <w:rPr>
          <w:b/>
          <w:sz w:val="30"/>
          <w:szCs w:val="30"/>
          <w:lang w:eastAsia="en-US"/>
        </w:rPr>
        <w:t>Стасюкевич</w:t>
      </w:r>
      <w:proofErr w:type="spellEnd"/>
      <w:r w:rsidRPr="001C0045">
        <w:rPr>
          <w:b/>
          <w:sz w:val="30"/>
          <w:szCs w:val="30"/>
          <w:lang w:eastAsia="en-US"/>
        </w:rPr>
        <w:t>,</w:t>
      </w:r>
      <w:r w:rsidRPr="001C0045">
        <w:rPr>
          <w:b/>
          <w:spacing w:val="-2"/>
          <w:sz w:val="30"/>
          <w:szCs w:val="30"/>
          <w:lang w:eastAsia="en-US"/>
        </w:rPr>
        <w:t xml:space="preserve"> </w:t>
      </w:r>
      <w:r w:rsidRPr="001C0045">
        <w:rPr>
          <w:b/>
          <w:sz w:val="30"/>
          <w:szCs w:val="30"/>
          <w:lang w:eastAsia="en-US"/>
        </w:rPr>
        <w:t>С.В.</w:t>
      </w:r>
      <w:r w:rsidRPr="001C0045">
        <w:rPr>
          <w:b/>
          <w:spacing w:val="-2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Технология</w:t>
      </w:r>
      <w:r w:rsidRPr="001C0045">
        <w:rPr>
          <w:spacing w:val="-3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организации</w:t>
      </w:r>
      <w:r w:rsidRPr="001C0045">
        <w:rPr>
          <w:spacing w:val="-2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общественного</w:t>
      </w:r>
      <w:r w:rsidRPr="001C0045">
        <w:rPr>
          <w:spacing w:val="-2"/>
          <w:sz w:val="30"/>
          <w:szCs w:val="30"/>
          <w:lang w:eastAsia="en-US"/>
        </w:rPr>
        <w:t xml:space="preserve"> </w:t>
      </w:r>
      <w:proofErr w:type="gramStart"/>
      <w:r w:rsidRPr="001C0045">
        <w:rPr>
          <w:sz w:val="30"/>
          <w:szCs w:val="30"/>
          <w:lang w:eastAsia="en-US"/>
        </w:rPr>
        <w:t>питания</w:t>
      </w:r>
      <w:r w:rsidRPr="001C0045">
        <w:rPr>
          <w:spacing w:val="-6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>:</w:t>
      </w:r>
      <w:proofErr w:type="gramEnd"/>
      <w:r w:rsidRPr="001C0045">
        <w:rPr>
          <w:spacing w:val="-2"/>
          <w:sz w:val="30"/>
          <w:szCs w:val="30"/>
          <w:lang w:eastAsia="en-US"/>
        </w:rPr>
        <w:t xml:space="preserve"> </w:t>
      </w:r>
      <w:r w:rsidRPr="001C0045">
        <w:rPr>
          <w:sz w:val="30"/>
          <w:szCs w:val="30"/>
          <w:lang w:eastAsia="en-US"/>
        </w:rPr>
        <w:t xml:space="preserve">учеб. пособие / С.В. </w:t>
      </w:r>
      <w:proofErr w:type="spellStart"/>
      <w:r w:rsidRPr="001C0045">
        <w:rPr>
          <w:sz w:val="30"/>
          <w:szCs w:val="30"/>
          <w:lang w:eastAsia="en-US"/>
        </w:rPr>
        <w:t>Стасюкевич</w:t>
      </w:r>
      <w:proofErr w:type="spellEnd"/>
      <w:r w:rsidRPr="001C0045">
        <w:rPr>
          <w:sz w:val="30"/>
          <w:szCs w:val="30"/>
          <w:lang w:eastAsia="en-US"/>
        </w:rPr>
        <w:t xml:space="preserve">, И.В. </w:t>
      </w:r>
      <w:proofErr w:type="spellStart"/>
      <w:r w:rsidRPr="001C0045">
        <w:rPr>
          <w:sz w:val="30"/>
          <w:szCs w:val="30"/>
          <w:lang w:eastAsia="en-US"/>
        </w:rPr>
        <w:t>Уриш</w:t>
      </w:r>
      <w:proofErr w:type="spellEnd"/>
      <w:r w:rsidRPr="001C0045">
        <w:rPr>
          <w:sz w:val="30"/>
          <w:szCs w:val="30"/>
          <w:lang w:eastAsia="en-US"/>
        </w:rPr>
        <w:t xml:space="preserve">. </w:t>
      </w:r>
      <w:proofErr w:type="gramStart"/>
      <w:r w:rsidRPr="001C0045">
        <w:rPr>
          <w:sz w:val="30"/>
          <w:szCs w:val="30"/>
          <w:lang w:eastAsia="en-US"/>
        </w:rPr>
        <w:t>Минск :</w:t>
      </w:r>
      <w:proofErr w:type="gramEnd"/>
      <w:r w:rsidRPr="001C0045">
        <w:rPr>
          <w:sz w:val="30"/>
          <w:szCs w:val="30"/>
          <w:lang w:eastAsia="en-US"/>
        </w:rPr>
        <w:t xml:space="preserve"> РИПО, 2019. </w:t>
      </w:r>
    </w:p>
    <w:p w14:paraId="30BD6ADC" w14:textId="77777777" w:rsidR="001C0045" w:rsidRPr="001C0045" w:rsidRDefault="001C0045" w:rsidP="001C0045">
      <w:pPr>
        <w:widowControl w:val="0"/>
        <w:autoSpaceDE w:val="0"/>
        <w:autoSpaceDN w:val="0"/>
        <w:ind w:left="1" w:right="138"/>
        <w:jc w:val="both"/>
        <w:rPr>
          <w:sz w:val="30"/>
          <w:szCs w:val="30"/>
          <w:lang w:eastAsia="en-US"/>
        </w:rPr>
      </w:pPr>
      <w:r w:rsidRPr="001C0045">
        <w:rPr>
          <w:sz w:val="30"/>
          <w:szCs w:val="30"/>
          <w:lang w:eastAsia="en-US"/>
        </w:rPr>
        <w:t>371 с.</w:t>
      </w:r>
    </w:p>
    <w:p w14:paraId="6DB9466C" w14:textId="77777777" w:rsidR="00B02803" w:rsidRPr="001C0045" w:rsidRDefault="00B02803" w:rsidP="0074137D">
      <w:pPr>
        <w:rPr>
          <w:sz w:val="30"/>
          <w:szCs w:val="30"/>
        </w:rPr>
      </w:pPr>
    </w:p>
    <w:sectPr w:rsidR="00B02803" w:rsidRPr="001C0045" w:rsidSect="00E7601A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9473" w14:textId="77777777" w:rsidR="00E7734B" w:rsidRDefault="00E7734B" w:rsidP="006638EC">
      <w:r>
        <w:separator/>
      </w:r>
    </w:p>
  </w:endnote>
  <w:endnote w:type="continuationSeparator" w:id="0">
    <w:p w14:paraId="2FE1775C" w14:textId="77777777" w:rsidR="00E7734B" w:rsidRDefault="00E7734B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D9A3F" w14:textId="77777777" w:rsidR="00E7734B" w:rsidRDefault="00E7734B" w:rsidP="006638EC">
      <w:r>
        <w:separator/>
      </w:r>
    </w:p>
  </w:footnote>
  <w:footnote w:type="continuationSeparator" w:id="0">
    <w:p w14:paraId="7851ED34" w14:textId="77777777" w:rsidR="00E7734B" w:rsidRDefault="00E7734B" w:rsidP="0066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56A2"/>
    <w:multiLevelType w:val="hybridMultilevel"/>
    <w:tmpl w:val="F1B8D018"/>
    <w:lvl w:ilvl="0" w:tplc="1A3E37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6470F4"/>
    <w:multiLevelType w:val="hybridMultilevel"/>
    <w:tmpl w:val="FCE6A5C6"/>
    <w:lvl w:ilvl="0" w:tplc="D686647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C9659E9"/>
    <w:multiLevelType w:val="multilevel"/>
    <w:tmpl w:val="0EAE75A2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09350169">
    <w:abstractNumId w:val="2"/>
  </w:num>
  <w:num w:numId="2" w16cid:durableId="377627419">
    <w:abstractNumId w:val="0"/>
  </w:num>
  <w:num w:numId="3" w16cid:durableId="669993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042E6"/>
    <w:rsid w:val="00013A4C"/>
    <w:rsid w:val="00015D07"/>
    <w:rsid w:val="00025573"/>
    <w:rsid w:val="00042088"/>
    <w:rsid w:val="00054E1F"/>
    <w:rsid w:val="00063F59"/>
    <w:rsid w:val="000706AE"/>
    <w:rsid w:val="00074C92"/>
    <w:rsid w:val="00077068"/>
    <w:rsid w:val="0008064A"/>
    <w:rsid w:val="00083B76"/>
    <w:rsid w:val="00094A49"/>
    <w:rsid w:val="000A4BF4"/>
    <w:rsid w:val="000A74F4"/>
    <w:rsid w:val="000D0E0A"/>
    <w:rsid w:val="000D596E"/>
    <w:rsid w:val="000F72F2"/>
    <w:rsid w:val="0013665B"/>
    <w:rsid w:val="001367D1"/>
    <w:rsid w:val="00141EC5"/>
    <w:rsid w:val="00164898"/>
    <w:rsid w:val="00173986"/>
    <w:rsid w:val="00176153"/>
    <w:rsid w:val="00177B64"/>
    <w:rsid w:val="00177C7F"/>
    <w:rsid w:val="00177D8C"/>
    <w:rsid w:val="00187E7D"/>
    <w:rsid w:val="0019163D"/>
    <w:rsid w:val="00197394"/>
    <w:rsid w:val="001B5BAD"/>
    <w:rsid w:val="001B642D"/>
    <w:rsid w:val="001C0045"/>
    <w:rsid w:val="001C3118"/>
    <w:rsid w:val="001C5B51"/>
    <w:rsid w:val="001D7858"/>
    <w:rsid w:val="00200F02"/>
    <w:rsid w:val="002036A7"/>
    <w:rsid w:val="00212921"/>
    <w:rsid w:val="00253C61"/>
    <w:rsid w:val="002575AF"/>
    <w:rsid w:val="002652E2"/>
    <w:rsid w:val="002715A5"/>
    <w:rsid w:val="002870FB"/>
    <w:rsid w:val="002A1C4B"/>
    <w:rsid w:val="002B4AB0"/>
    <w:rsid w:val="002C5599"/>
    <w:rsid w:val="00303E9B"/>
    <w:rsid w:val="00321F33"/>
    <w:rsid w:val="0034107E"/>
    <w:rsid w:val="003470A4"/>
    <w:rsid w:val="00371A45"/>
    <w:rsid w:val="00371D2D"/>
    <w:rsid w:val="00372EEC"/>
    <w:rsid w:val="0038411C"/>
    <w:rsid w:val="0039482B"/>
    <w:rsid w:val="003A2F0F"/>
    <w:rsid w:val="003A3E7B"/>
    <w:rsid w:val="003C303F"/>
    <w:rsid w:val="003C6896"/>
    <w:rsid w:val="003D2013"/>
    <w:rsid w:val="003D51CF"/>
    <w:rsid w:val="003E75A2"/>
    <w:rsid w:val="004044E1"/>
    <w:rsid w:val="00422238"/>
    <w:rsid w:val="0042279C"/>
    <w:rsid w:val="00434099"/>
    <w:rsid w:val="00441702"/>
    <w:rsid w:val="00451BD5"/>
    <w:rsid w:val="00471040"/>
    <w:rsid w:val="0047726A"/>
    <w:rsid w:val="004826C1"/>
    <w:rsid w:val="00486DAE"/>
    <w:rsid w:val="004951DC"/>
    <w:rsid w:val="004A1792"/>
    <w:rsid w:val="004A7AB8"/>
    <w:rsid w:val="004B37AC"/>
    <w:rsid w:val="004B4F19"/>
    <w:rsid w:val="004B7B0C"/>
    <w:rsid w:val="004D08FE"/>
    <w:rsid w:val="004E2CB8"/>
    <w:rsid w:val="00515080"/>
    <w:rsid w:val="00515598"/>
    <w:rsid w:val="005337E3"/>
    <w:rsid w:val="00537A09"/>
    <w:rsid w:val="005401D3"/>
    <w:rsid w:val="0054418A"/>
    <w:rsid w:val="0054431B"/>
    <w:rsid w:val="00582D9A"/>
    <w:rsid w:val="005839ED"/>
    <w:rsid w:val="00590771"/>
    <w:rsid w:val="00597F44"/>
    <w:rsid w:val="005A0FBD"/>
    <w:rsid w:val="005B147E"/>
    <w:rsid w:val="005D2CB5"/>
    <w:rsid w:val="005E21C9"/>
    <w:rsid w:val="005E2782"/>
    <w:rsid w:val="005F1804"/>
    <w:rsid w:val="006008E0"/>
    <w:rsid w:val="00600E82"/>
    <w:rsid w:val="00605C07"/>
    <w:rsid w:val="00615226"/>
    <w:rsid w:val="006176A9"/>
    <w:rsid w:val="00617C7C"/>
    <w:rsid w:val="00620034"/>
    <w:rsid w:val="006475D4"/>
    <w:rsid w:val="0066083B"/>
    <w:rsid w:val="006638EC"/>
    <w:rsid w:val="00674927"/>
    <w:rsid w:val="0068168F"/>
    <w:rsid w:val="006A10FC"/>
    <w:rsid w:val="006A6DEA"/>
    <w:rsid w:val="006D2ECD"/>
    <w:rsid w:val="006E70C7"/>
    <w:rsid w:val="00703F49"/>
    <w:rsid w:val="00715D4F"/>
    <w:rsid w:val="00725CEE"/>
    <w:rsid w:val="00737CE8"/>
    <w:rsid w:val="0074137D"/>
    <w:rsid w:val="007544D1"/>
    <w:rsid w:val="007557C9"/>
    <w:rsid w:val="00771E2F"/>
    <w:rsid w:val="007917C7"/>
    <w:rsid w:val="0079200B"/>
    <w:rsid w:val="00796B2D"/>
    <w:rsid w:val="007B25FF"/>
    <w:rsid w:val="007B3B28"/>
    <w:rsid w:val="007B415F"/>
    <w:rsid w:val="008232AF"/>
    <w:rsid w:val="008360C0"/>
    <w:rsid w:val="00852C41"/>
    <w:rsid w:val="00856AA5"/>
    <w:rsid w:val="00887636"/>
    <w:rsid w:val="00887E4F"/>
    <w:rsid w:val="008C27F8"/>
    <w:rsid w:val="008C381F"/>
    <w:rsid w:val="008C57E5"/>
    <w:rsid w:val="008D28DB"/>
    <w:rsid w:val="008D3E97"/>
    <w:rsid w:val="0092535C"/>
    <w:rsid w:val="00926BE6"/>
    <w:rsid w:val="009354B2"/>
    <w:rsid w:val="00941AD6"/>
    <w:rsid w:val="009536E6"/>
    <w:rsid w:val="009656E8"/>
    <w:rsid w:val="009A2B30"/>
    <w:rsid w:val="009E2C25"/>
    <w:rsid w:val="009F5688"/>
    <w:rsid w:val="00A04D71"/>
    <w:rsid w:val="00A0784F"/>
    <w:rsid w:val="00A52357"/>
    <w:rsid w:val="00A53EFF"/>
    <w:rsid w:val="00A945B5"/>
    <w:rsid w:val="00AB3D34"/>
    <w:rsid w:val="00AC12EF"/>
    <w:rsid w:val="00AD125B"/>
    <w:rsid w:val="00AD374A"/>
    <w:rsid w:val="00AE28DE"/>
    <w:rsid w:val="00AF0E7B"/>
    <w:rsid w:val="00B02803"/>
    <w:rsid w:val="00B221D6"/>
    <w:rsid w:val="00B32FCF"/>
    <w:rsid w:val="00B63D9B"/>
    <w:rsid w:val="00B71D09"/>
    <w:rsid w:val="00B753C5"/>
    <w:rsid w:val="00B81F12"/>
    <w:rsid w:val="00BB6F30"/>
    <w:rsid w:val="00BE2A91"/>
    <w:rsid w:val="00BE5033"/>
    <w:rsid w:val="00BF270F"/>
    <w:rsid w:val="00C10EE5"/>
    <w:rsid w:val="00C22E27"/>
    <w:rsid w:val="00C3029A"/>
    <w:rsid w:val="00C4256C"/>
    <w:rsid w:val="00C45305"/>
    <w:rsid w:val="00C47565"/>
    <w:rsid w:val="00C50FF6"/>
    <w:rsid w:val="00C5558A"/>
    <w:rsid w:val="00C6195C"/>
    <w:rsid w:val="00C64AA6"/>
    <w:rsid w:val="00C71888"/>
    <w:rsid w:val="00C856A8"/>
    <w:rsid w:val="00CA7441"/>
    <w:rsid w:val="00CC67C0"/>
    <w:rsid w:val="00CD422F"/>
    <w:rsid w:val="00CD4D05"/>
    <w:rsid w:val="00CE1FBB"/>
    <w:rsid w:val="00CE3DFE"/>
    <w:rsid w:val="00D14A57"/>
    <w:rsid w:val="00D26FD2"/>
    <w:rsid w:val="00D40F84"/>
    <w:rsid w:val="00D411C3"/>
    <w:rsid w:val="00D61CD8"/>
    <w:rsid w:val="00D76516"/>
    <w:rsid w:val="00D813CC"/>
    <w:rsid w:val="00DF78B4"/>
    <w:rsid w:val="00E064B9"/>
    <w:rsid w:val="00E212B5"/>
    <w:rsid w:val="00E26FF6"/>
    <w:rsid w:val="00E33AAA"/>
    <w:rsid w:val="00E40BD3"/>
    <w:rsid w:val="00E6606C"/>
    <w:rsid w:val="00E7601A"/>
    <w:rsid w:val="00E7734B"/>
    <w:rsid w:val="00E86490"/>
    <w:rsid w:val="00E955DB"/>
    <w:rsid w:val="00E97F04"/>
    <w:rsid w:val="00EA2ED7"/>
    <w:rsid w:val="00EC5A72"/>
    <w:rsid w:val="00ED54BA"/>
    <w:rsid w:val="00EE55EC"/>
    <w:rsid w:val="00EE7242"/>
    <w:rsid w:val="00F150BD"/>
    <w:rsid w:val="00F3000D"/>
    <w:rsid w:val="00F323DA"/>
    <w:rsid w:val="00F325AC"/>
    <w:rsid w:val="00F35B04"/>
    <w:rsid w:val="00F43A99"/>
    <w:rsid w:val="00F55C49"/>
    <w:rsid w:val="00F62D74"/>
    <w:rsid w:val="00F903A6"/>
    <w:rsid w:val="00FA7084"/>
    <w:rsid w:val="00FB5AED"/>
    <w:rsid w:val="00FC48A3"/>
    <w:rsid w:val="00FD333C"/>
    <w:rsid w:val="00FD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8C25"/>
  <w15:docId w15:val="{09141AAF-F7D2-471E-BAB4-C64076CF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063F59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70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0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 (3)_"/>
    <w:basedOn w:val="a0"/>
    <w:link w:val="30"/>
    <w:rsid w:val="002C559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311pt">
    <w:name w:val="Основной текст (3) + 11 pt"/>
    <w:basedOn w:val="3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C559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2C559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C559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2C559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Интервал 1 pt"/>
    <w:basedOn w:val="2"/>
    <w:rsid w:val="002C5599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C5599"/>
    <w:pPr>
      <w:widowControl w:val="0"/>
      <w:shd w:val="clear" w:color="auto" w:fill="FFFFFF"/>
      <w:spacing w:line="226" w:lineRule="exact"/>
      <w:jc w:val="both"/>
    </w:pPr>
    <w:rPr>
      <w:b/>
      <w:bCs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2C5599"/>
    <w:pPr>
      <w:widowControl w:val="0"/>
      <w:shd w:val="clear" w:color="auto" w:fill="FFFFFF"/>
      <w:spacing w:line="552" w:lineRule="exact"/>
      <w:ind w:firstLine="42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2C5599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F5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11pt">
    <w:name w:val="Колонтитул + 11 pt;Не курсив"/>
    <w:basedOn w:val="a0"/>
    <w:rsid w:val="004222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sid w:val="0042223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Интервал 1 pt"/>
    <w:basedOn w:val="2"/>
    <w:rsid w:val="004222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222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422238"/>
    <w:pPr>
      <w:widowControl w:val="0"/>
      <w:shd w:val="clear" w:color="auto" w:fill="FFFFFF"/>
      <w:spacing w:before="180" w:line="274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"/>
    <w:basedOn w:val="2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222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42223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22238"/>
    <w:pPr>
      <w:widowControl w:val="0"/>
      <w:shd w:val="clear" w:color="auto" w:fill="FFFFFF"/>
      <w:spacing w:line="427" w:lineRule="exact"/>
      <w:jc w:val="center"/>
    </w:pPr>
    <w:rPr>
      <w:i/>
      <w:iCs/>
      <w:sz w:val="22"/>
      <w:szCs w:val="22"/>
      <w:lang w:eastAsia="en-US"/>
    </w:rPr>
  </w:style>
  <w:style w:type="character" w:customStyle="1" w:styleId="31">
    <w:name w:val="Основной текст (3) + Полужирный"/>
    <w:basedOn w:val="3"/>
    <w:rsid w:val="004222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a8">
    <w:name w:val="Знак"/>
    <w:basedOn w:val="a"/>
    <w:autoRedefine/>
    <w:rsid w:val="00674927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styleId="a9">
    <w:name w:val="List Paragraph"/>
    <w:basedOn w:val="a"/>
    <w:uiPriority w:val="34"/>
    <w:qFormat/>
    <w:rsid w:val="00CE1FB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760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7601A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a"/>
    <w:uiPriority w:val="59"/>
    <w:rsid w:val="006D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semiHidden/>
    <w:unhideWhenUsed/>
    <w:rsid w:val="006D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27</Pages>
  <Words>6121</Words>
  <Characters>34893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2025-08-19T11:25:00Z</cp:lastPrinted>
  <dcterms:created xsi:type="dcterms:W3CDTF">2023-09-13T07:56:00Z</dcterms:created>
  <dcterms:modified xsi:type="dcterms:W3CDTF">2025-08-19T12:52:00Z</dcterms:modified>
</cp:coreProperties>
</file>